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B937F" w14:textId="40355A35" w:rsidR="00403E3F" w:rsidRPr="00403E3F" w:rsidRDefault="00403E3F" w:rsidP="00403E3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03E3F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="00B50C6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03E3F">
        <w:rPr>
          <w:rFonts w:ascii="Times New Roman" w:hAnsi="Times New Roman" w:cs="Times New Roman"/>
          <w:b/>
          <w:bCs/>
          <w:sz w:val="28"/>
          <w:szCs w:val="28"/>
        </w:rPr>
        <w:t>. к ВСОКО</w:t>
      </w:r>
    </w:p>
    <w:p w14:paraId="7614DBAC" w14:textId="5F788A09" w:rsidR="00403E3F" w:rsidRPr="00403E3F" w:rsidRDefault="00403E3F" w:rsidP="00403E3F">
      <w:pPr>
        <w:jc w:val="center"/>
        <w:rPr>
          <w:rFonts w:ascii="Times New Roman" w:hAnsi="Times New Roman" w:cs="Times New Roman"/>
          <w:sz w:val="28"/>
          <w:szCs w:val="28"/>
        </w:rPr>
      </w:pPr>
      <w:r w:rsidRPr="00403E3F">
        <w:rPr>
          <w:rFonts w:ascii="Times New Roman" w:hAnsi="Times New Roman" w:cs="Times New Roman"/>
          <w:sz w:val="28"/>
          <w:szCs w:val="28"/>
        </w:rPr>
        <w:t>Список психолого-педагогических исследований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08667C" w:rsidRPr="00403E3F" w14:paraId="50FF6880" w14:textId="77777777" w:rsidTr="0008667C">
        <w:tc>
          <w:tcPr>
            <w:tcW w:w="2547" w:type="dxa"/>
          </w:tcPr>
          <w:p w14:paraId="385C6E98" w14:textId="77777777" w:rsidR="0008667C" w:rsidRPr="00403E3F" w:rsidRDefault="0008667C" w:rsidP="0008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3F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6798" w:type="dxa"/>
          </w:tcPr>
          <w:p w14:paraId="4D0B9928" w14:textId="77777777" w:rsidR="0008667C" w:rsidRPr="00403E3F" w:rsidRDefault="0008667C" w:rsidP="0008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3F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Список псих.пед. диагностик-тестирований</w:t>
            </w:r>
          </w:p>
        </w:tc>
      </w:tr>
      <w:tr w:rsidR="0008667C" w:rsidRPr="00403E3F" w14:paraId="612E5772" w14:textId="77777777" w:rsidTr="0008667C">
        <w:tc>
          <w:tcPr>
            <w:tcW w:w="2547" w:type="dxa"/>
          </w:tcPr>
          <w:p w14:paraId="7158CF96" w14:textId="77777777" w:rsidR="0008667C" w:rsidRPr="00403E3F" w:rsidRDefault="0008667C" w:rsidP="0008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3F">
              <w:rPr>
                <w:rFonts w:ascii="Times New Roman" w:hAnsi="Times New Roman" w:cs="Times New Roman"/>
                <w:sz w:val="28"/>
                <w:szCs w:val="28"/>
              </w:rPr>
              <w:t>5-е классы</w:t>
            </w:r>
          </w:p>
        </w:tc>
        <w:tc>
          <w:tcPr>
            <w:tcW w:w="6798" w:type="dxa"/>
          </w:tcPr>
          <w:p w14:paraId="7720AC91" w14:textId="77777777" w:rsidR="0008667C" w:rsidRPr="00403E3F" w:rsidRDefault="0008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E3F">
              <w:rPr>
                <w:rFonts w:ascii="Times New Roman" w:hAnsi="Times New Roman" w:cs="Times New Roman"/>
                <w:sz w:val="28"/>
                <w:szCs w:val="28"/>
              </w:rPr>
              <w:t>1.Методика дифференциальной диагностики депрессивных состояний Зунге.</w:t>
            </w:r>
          </w:p>
          <w:p w14:paraId="3B893947" w14:textId="77777777" w:rsidR="0008667C" w:rsidRPr="00403E3F" w:rsidRDefault="0008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E3F">
              <w:rPr>
                <w:rFonts w:ascii="Times New Roman" w:hAnsi="Times New Roman" w:cs="Times New Roman"/>
                <w:sz w:val="28"/>
                <w:szCs w:val="28"/>
              </w:rPr>
              <w:t>2. « Эмоциональный портрет класса» опросник «Чувства в школе»</w:t>
            </w:r>
          </w:p>
          <w:p w14:paraId="1A672359" w14:textId="77777777" w:rsidR="0008667C" w:rsidRPr="00403E3F" w:rsidRDefault="0008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E3F">
              <w:rPr>
                <w:rFonts w:ascii="Times New Roman" w:hAnsi="Times New Roman" w:cs="Times New Roman"/>
                <w:sz w:val="28"/>
                <w:szCs w:val="28"/>
              </w:rPr>
              <w:t>3.Методика «Отношение к учебным предметам»</w:t>
            </w:r>
          </w:p>
          <w:p w14:paraId="01C3DCE9" w14:textId="77777777" w:rsidR="00F92B30" w:rsidRPr="00403E3F" w:rsidRDefault="0008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E3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92B30" w:rsidRPr="00403E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Анкета «Черты идеального учителя», (С.В. Левченко...)</w:t>
            </w:r>
            <w:r w:rsidR="00F92B30" w:rsidRPr="00403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1FE8660" w14:textId="77777777" w:rsidR="0008667C" w:rsidRPr="00403E3F" w:rsidRDefault="0008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E3F">
              <w:rPr>
                <w:rFonts w:ascii="Times New Roman" w:hAnsi="Times New Roman" w:cs="Times New Roman"/>
                <w:sz w:val="28"/>
                <w:szCs w:val="28"/>
              </w:rPr>
              <w:t>5.Анкета Лускановой Н.Г. «Оценка школьной мотивации»</w:t>
            </w:r>
          </w:p>
          <w:p w14:paraId="2C75DF67" w14:textId="77777777" w:rsidR="0008667C" w:rsidRPr="00403E3F" w:rsidRDefault="0008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E3F">
              <w:rPr>
                <w:rFonts w:ascii="Times New Roman" w:hAnsi="Times New Roman" w:cs="Times New Roman"/>
                <w:sz w:val="28"/>
                <w:szCs w:val="28"/>
              </w:rPr>
              <w:t>6. Анкета Федоренко Л.Г. психологический климат</w:t>
            </w:r>
          </w:p>
          <w:p w14:paraId="41084AAF" w14:textId="77777777" w:rsidR="0008667C" w:rsidRPr="00403E3F" w:rsidRDefault="0008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E3F">
              <w:rPr>
                <w:rFonts w:ascii="Times New Roman" w:hAnsi="Times New Roman" w:cs="Times New Roman"/>
                <w:sz w:val="28"/>
                <w:szCs w:val="28"/>
              </w:rPr>
              <w:t>7. Опросник Айзенка</w:t>
            </w:r>
          </w:p>
          <w:p w14:paraId="7625F45C" w14:textId="77777777" w:rsidR="0008667C" w:rsidRPr="00403E3F" w:rsidRDefault="00DD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E3F">
              <w:rPr>
                <w:rFonts w:ascii="Times New Roman" w:hAnsi="Times New Roman" w:cs="Times New Roman"/>
                <w:sz w:val="28"/>
                <w:szCs w:val="28"/>
              </w:rPr>
              <w:t>8.Определения уровня агрессивного поведения опросник Почебут Л.Г.</w:t>
            </w:r>
          </w:p>
          <w:p w14:paraId="291C76FE" w14:textId="77777777" w:rsidR="00DD2DC0" w:rsidRPr="00403E3F" w:rsidRDefault="00DD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E3F">
              <w:rPr>
                <w:rFonts w:ascii="Times New Roman" w:hAnsi="Times New Roman" w:cs="Times New Roman"/>
                <w:sz w:val="28"/>
                <w:szCs w:val="28"/>
              </w:rPr>
              <w:t>9.Диагностика социально-психологической адаптации (Роджерс,Даймонд)</w:t>
            </w:r>
          </w:p>
          <w:p w14:paraId="440DB4A2" w14:textId="77777777" w:rsidR="00DD2DC0" w:rsidRPr="00403E3F" w:rsidRDefault="00DD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E3F">
              <w:rPr>
                <w:rFonts w:ascii="Times New Roman" w:hAnsi="Times New Roman" w:cs="Times New Roman"/>
                <w:sz w:val="28"/>
                <w:szCs w:val="28"/>
              </w:rPr>
              <w:t>10.Диагностика ОБР (опросник риска буллинга)</w:t>
            </w:r>
          </w:p>
          <w:p w14:paraId="5CD773D5" w14:textId="77777777" w:rsidR="00DD2DC0" w:rsidRPr="00403E3F" w:rsidRDefault="00DD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E3F">
              <w:rPr>
                <w:rFonts w:ascii="Times New Roman" w:hAnsi="Times New Roman" w:cs="Times New Roman"/>
                <w:sz w:val="28"/>
                <w:szCs w:val="28"/>
              </w:rPr>
              <w:t>11.Методика Н.П.Капустина</w:t>
            </w:r>
            <w:r w:rsidR="00F92B30" w:rsidRPr="00403E3F">
              <w:rPr>
                <w:rFonts w:ascii="Times New Roman" w:hAnsi="Times New Roman" w:cs="Times New Roman"/>
                <w:sz w:val="28"/>
                <w:szCs w:val="28"/>
              </w:rPr>
              <w:t xml:space="preserve"> «Уровень воспитанности учащихся»</w:t>
            </w:r>
          </w:p>
          <w:p w14:paraId="50838912" w14:textId="77777777" w:rsidR="00DD2DC0" w:rsidRPr="00403E3F" w:rsidRDefault="00F92B30" w:rsidP="00F92B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E3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403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«Анкета по определению уровня школьной мотивации»,Тест школьной тревожности Филлипса.</w:t>
            </w:r>
          </w:p>
        </w:tc>
      </w:tr>
      <w:tr w:rsidR="0008667C" w:rsidRPr="00403E3F" w14:paraId="3FB8E81F" w14:textId="77777777" w:rsidTr="0008667C">
        <w:tc>
          <w:tcPr>
            <w:tcW w:w="2547" w:type="dxa"/>
          </w:tcPr>
          <w:p w14:paraId="49DD9D6F" w14:textId="77777777" w:rsidR="0008667C" w:rsidRPr="00403E3F" w:rsidRDefault="0008667C" w:rsidP="0008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3F">
              <w:rPr>
                <w:rFonts w:ascii="Times New Roman" w:hAnsi="Times New Roman" w:cs="Times New Roman"/>
                <w:sz w:val="28"/>
                <w:szCs w:val="28"/>
              </w:rPr>
              <w:t>6-е классы</w:t>
            </w:r>
          </w:p>
        </w:tc>
        <w:tc>
          <w:tcPr>
            <w:tcW w:w="6798" w:type="dxa"/>
          </w:tcPr>
          <w:p w14:paraId="55ED902D" w14:textId="77777777" w:rsidR="0008667C" w:rsidRPr="00403E3F" w:rsidRDefault="00F92B3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3E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1.Методы исследования детей с трудностями в обучении. Анкета «Оценка уровня школьной мотивации» (Н.Г.Лусканова)</w:t>
            </w:r>
          </w:p>
          <w:p w14:paraId="15C0FAEC" w14:textId="77777777" w:rsidR="00F92B30" w:rsidRPr="00403E3F" w:rsidRDefault="00F92B30" w:rsidP="00F92B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2.«Изучение отношения к учебным предметам» по Г.Н. Казанцевой</w:t>
            </w:r>
          </w:p>
          <w:p w14:paraId="2766EAC8" w14:textId="77777777" w:rsidR="00F92B30" w:rsidRPr="00403E3F" w:rsidRDefault="00F92B30" w:rsidP="00F92B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3.Тест скрининговой оценки школьной мотивации (Н.Г.Лускановой)</w:t>
            </w:r>
          </w:p>
          <w:p w14:paraId="3249B33A" w14:textId="77777777" w:rsidR="00F92B30" w:rsidRPr="00403E3F" w:rsidRDefault="00F92B30" w:rsidP="00F92B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4.Диагностика суицидального поведения подростков. (12-17 лет Хайкина М.В.)</w:t>
            </w:r>
          </w:p>
          <w:p w14:paraId="506D973B" w14:textId="77777777" w:rsidR="00F92B30" w:rsidRPr="00403E3F" w:rsidRDefault="00F92B30" w:rsidP="00F92B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«Диагностика мотивации учения и эмоционального отношения к учению в средних и старших классах школы» (Спилберг-Андреева)</w:t>
            </w:r>
          </w:p>
          <w:p w14:paraId="174F8023" w14:textId="77777777" w:rsidR="00F92B30" w:rsidRPr="00403E3F" w:rsidRDefault="0058534B" w:rsidP="00F92B3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403E3F">
              <w:rPr>
                <w:rFonts w:ascii="Times New Roman" w:hAnsi="Times New Roman" w:cs="Times New Roman"/>
                <w:sz w:val="28"/>
                <w:szCs w:val="28"/>
              </w:rPr>
              <w:t xml:space="preserve"> .Определения уровня агрессивного поведения опросник Почебут Л.Г.</w:t>
            </w:r>
          </w:p>
          <w:p w14:paraId="5FF3800D" w14:textId="77777777" w:rsidR="0058534B" w:rsidRPr="00403E3F" w:rsidRDefault="0058534B" w:rsidP="00F92B3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E3F">
              <w:rPr>
                <w:rFonts w:ascii="Times New Roman" w:hAnsi="Times New Roman" w:cs="Times New Roman"/>
                <w:sz w:val="28"/>
                <w:szCs w:val="28"/>
              </w:rPr>
              <w:t>7.Групповой интеллектуальный тест (ГИТ)</w:t>
            </w:r>
          </w:p>
          <w:p w14:paraId="1B845B8D" w14:textId="77777777" w:rsidR="00F92B30" w:rsidRPr="00403E3F" w:rsidRDefault="00585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E3F">
              <w:rPr>
                <w:rFonts w:ascii="Times New Roman" w:hAnsi="Times New Roman" w:cs="Times New Roman"/>
                <w:sz w:val="28"/>
                <w:szCs w:val="28"/>
              </w:rPr>
              <w:t>8. Методика Н.П.Капустина «Уровень воспитанности учащихся»</w:t>
            </w:r>
          </w:p>
        </w:tc>
      </w:tr>
      <w:tr w:rsidR="0008667C" w:rsidRPr="00403E3F" w14:paraId="5FCC830E" w14:textId="77777777" w:rsidTr="0008667C">
        <w:tc>
          <w:tcPr>
            <w:tcW w:w="2547" w:type="dxa"/>
          </w:tcPr>
          <w:p w14:paraId="33ADB412" w14:textId="77777777" w:rsidR="0008667C" w:rsidRPr="00403E3F" w:rsidRDefault="0008667C" w:rsidP="0008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3F">
              <w:rPr>
                <w:rFonts w:ascii="Times New Roman" w:hAnsi="Times New Roman" w:cs="Times New Roman"/>
                <w:sz w:val="28"/>
                <w:szCs w:val="28"/>
              </w:rPr>
              <w:t>7-е классы</w:t>
            </w:r>
          </w:p>
        </w:tc>
        <w:tc>
          <w:tcPr>
            <w:tcW w:w="6798" w:type="dxa"/>
          </w:tcPr>
          <w:p w14:paraId="29E1E2F8" w14:textId="77777777" w:rsidR="0058534B" w:rsidRPr="00403E3F" w:rsidRDefault="0058534B" w:rsidP="005853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1.ИЗУЧЕНИЕ СОЦИАЛИЗИРОВАННОСТИ ЛИЧНОСТИ УЧАЩЕГОСЯ</w:t>
            </w:r>
          </w:p>
          <w:p w14:paraId="59CD020F" w14:textId="77777777" w:rsidR="0058534B" w:rsidRPr="00403E3F" w:rsidRDefault="0058534B" w:rsidP="005853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(методика М. И. Рожкова).</w:t>
            </w:r>
          </w:p>
          <w:p w14:paraId="28D4DB9B" w14:textId="77777777" w:rsidR="0058534B" w:rsidRPr="00403E3F" w:rsidRDefault="0058534B" w:rsidP="005853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2.ИЗУЧЕНИЕ МОТИВОВ УЧАСТИЯ ПОДРОСТКОВ В ДЕЯТЕЛЬНОСТИ (методика Л. В. Байбородовой).</w:t>
            </w:r>
          </w:p>
          <w:p w14:paraId="08F9A134" w14:textId="77777777" w:rsidR="0058534B" w:rsidRPr="00403E3F" w:rsidRDefault="0058534B" w:rsidP="005853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3.Методика определения уровня развития самооценки Лонга. </w:t>
            </w:r>
          </w:p>
          <w:p w14:paraId="6BA9FDD6" w14:textId="77777777" w:rsidR="0058534B" w:rsidRPr="00403E3F" w:rsidRDefault="0058534B" w:rsidP="005853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4.Методика определения ведущей мотивации Прихожан. </w:t>
            </w:r>
          </w:p>
          <w:p w14:paraId="737BF28D" w14:textId="77777777" w:rsidR="0058534B" w:rsidRPr="00403E3F" w:rsidRDefault="0058534B" w:rsidP="005853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5.Школьный Тест Умственного Развития (ШТУР) разработан коллективом К.М.Гуревича</w:t>
            </w:r>
          </w:p>
          <w:p w14:paraId="7514F624" w14:textId="77777777" w:rsidR="0008667C" w:rsidRPr="00403E3F" w:rsidRDefault="00585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403E3F">
              <w:rPr>
                <w:rFonts w:ascii="Times New Roman" w:hAnsi="Times New Roman" w:cs="Times New Roman"/>
                <w:sz w:val="28"/>
                <w:szCs w:val="28"/>
              </w:rPr>
              <w:t xml:space="preserve"> Методика Н.П.Капустина «Уровень воспитанности учащихся»</w:t>
            </w:r>
          </w:p>
          <w:p w14:paraId="4033CB13" w14:textId="77777777" w:rsidR="0058534B" w:rsidRPr="00403E3F" w:rsidRDefault="0058534B" w:rsidP="005853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E3F">
              <w:rPr>
                <w:rFonts w:ascii="Times New Roman" w:hAnsi="Times New Roman" w:cs="Times New Roman"/>
                <w:sz w:val="28"/>
                <w:szCs w:val="28"/>
              </w:rPr>
              <w:t>7. Определения уровня агрессивного поведения опросник Почебут Л.Г.</w:t>
            </w:r>
          </w:p>
          <w:p w14:paraId="1E026575" w14:textId="77777777" w:rsidR="0058534B" w:rsidRPr="00403E3F" w:rsidRDefault="0058534B" w:rsidP="005853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E3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403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 скрининговой оценки школьной мотивации (Н.Г.Лускановой)</w:t>
            </w:r>
          </w:p>
          <w:p w14:paraId="5CFAECE7" w14:textId="77777777" w:rsidR="0058534B" w:rsidRPr="00403E3F" w:rsidRDefault="00585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E3F">
              <w:rPr>
                <w:rFonts w:ascii="Times New Roman" w:hAnsi="Times New Roman" w:cs="Times New Roman"/>
                <w:sz w:val="28"/>
                <w:szCs w:val="28"/>
              </w:rPr>
              <w:t>9. Опросник Айзенка</w:t>
            </w:r>
          </w:p>
          <w:p w14:paraId="215F4AFD" w14:textId="77777777" w:rsidR="0044184C" w:rsidRPr="00403E3F" w:rsidRDefault="0044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E3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403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«Диагностика мотивации учения и эмоционального отношения к учению в средних и старших классах школы» (Спилберг-Андреева)</w:t>
            </w:r>
          </w:p>
        </w:tc>
      </w:tr>
      <w:tr w:rsidR="0008667C" w:rsidRPr="00403E3F" w14:paraId="08E00AAF" w14:textId="77777777" w:rsidTr="0008667C">
        <w:tc>
          <w:tcPr>
            <w:tcW w:w="2547" w:type="dxa"/>
          </w:tcPr>
          <w:p w14:paraId="43CCA44D" w14:textId="77777777" w:rsidR="0008667C" w:rsidRPr="00403E3F" w:rsidRDefault="0008667C" w:rsidP="0008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8-е классы</w:t>
            </w:r>
          </w:p>
        </w:tc>
        <w:tc>
          <w:tcPr>
            <w:tcW w:w="6798" w:type="dxa"/>
          </w:tcPr>
          <w:p w14:paraId="1CC7ED40" w14:textId="77777777" w:rsidR="0058534B" w:rsidRPr="00403E3F" w:rsidRDefault="0058534B" w:rsidP="00585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E3F">
              <w:rPr>
                <w:rFonts w:ascii="Times New Roman" w:hAnsi="Times New Roman" w:cs="Times New Roman"/>
                <w:sz w:val="28"/>
                <w:szCs w:val="28"/>
              </w:rPr>
              <w:t>1. Опросник Айзенка</w:t>
            </w:r>
          </w:p>
          <w:p w14:paraId="3CE56A78" w14:textId="77777777" w:rsidR="0008667C" w:rsidRPr="00403E3F" w:rsidRDefault="005853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E3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03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 скрининговой оценки школьной мотивации (Н.Г.Лускановой)</w:t>
            </w:r>
          </w:p>
          <w:p w14:paraId="48325C9A" w14:textId="77777777" w:rsidR="0058534B" w:rsidRPr="00403E3F" w:rsidRDefault="00585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403E3F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Определения уровня агрессивного поведения опросник Почебут Л.Г.</w:t>
            </w:r>
          </w:p>
          <w:p w14:paraId="4F176612" w14:textId="77777777" w:rsidR="0058534B" w:rsidRPr="00403E3F" w:rsidRDefault="00585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E3F">
              <w:rPr>
                <w:rFonts w:ascii="Times New Roman" w:hAnsi="Times New Roman" w:cs="Times New Roman"/>
                <w:sz w:val="28"/>
                <w:szCs w:val="28"/>
              </w:rPr>
              <w:t>4. Методика Н.П.Капустина «Уровень воспитанности учащихся»</w:t>
            </w:r>
          </w:p>
          <w:p w14:paraId="4FB3B07B" w14:textId="77777777" w:rsidR="0058534B" w:rsidRPr="00403E3F" w:rsidRDefault="005853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E3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403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Школьный Тест Умственного Развития (ШТУР) разработан коллективом К.М.Гуревича</w:t>
            </w:r>
          </w:p>
          <w:p w14:paraId="3B8646C2" w14:textId="77777777" w:rsidR="0058534B" w:rsidRPr="00403E3F" w:rsidRDefault="00585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="0044184C" w:rsidRPr="00403E3F">
              <w:rPr>
                <w:rFonts w:ascii="Times New Roman" w:hAnsi="Times New Roman" w:cs="Times New Roman"/>
                <w:sz w:val="28"/>
                <w:szCs w:val="28"/>
              </w:rPr>
              <w:t xml:space="preserve"> Анкета Лускановой Н.Г. «Оценка школьной мотивации»</w:t>
            </w:r>
          </w:p>
          <w:p w14:paraId="295565C8" w14:textId="77777777" w:rsidR="0044184C" w:rsidRPr="00403E3F" w:rsidRDefault="004418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E3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403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«Диагностика мотивации учения и эмоционального отношения к учению в средних и старших классах школы» (Спилберг-Андреева)</w:t>
            </w:r>
          </w:p>
          <w:p w14:paraId="4C2E734F" w14:textId="77777777" w:rsidR="0044184C" w:rsidRPr="00403E3F" w:rsidRDefault="0044184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3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Pr="00403E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Тест структуры интеллекта Р. Амтхауэра.</w:t>
            </w:r>
          </w:p>
          <w:p w14:paraId="2D0A8CBF" w14:textId="77777777" w:rsidR="0044184C" w:rsidRPr="00403E3F" w:rsidRDefault="0044184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3E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 Методика изучения мотивов учебной деятельности (модификация А. А. Реана, В. А. Якунина).</w:t>
            </w:r>
          </w:p>
          <w:p w14:paraId="08C63636" w14:textId="77777777" w:rsidR="0044184C" w:rsidRPr="00403E3F" w:rsidRDefault="0044184C" w:rsidP="004418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E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10.</w:t>
            </w:r>
            <w:r w:rsidRPr="00403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Опросник структуры темперамента</w:t>
            </w:r>
          </w:p>
          <w:p w14:paraId="371A5949" w14:textId="77777777" w:rsidR="0044184C" w:rsidRPr="00403E3F" w:rsidRDefault="0044184C" w:rsidP="004418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В.М. Русалов (ОСТ)</w:t>
            </w:r>
          </w:p>
        </w:tc>
      </w:tr>
      <w:tr w:rsidR="0008667C" w:rsidRPr="00403E3F" w14:paraId="3F54C415" w14:textId="77777777" w:rsidTr="0008667C">
        <w:tc>
          <w:tcPr>
            <w:tcW w:w="2547" w:type="dxa"/>
          </w:tcPr>
          <w:p w14:paraId="160681CA" w14:textId="77777777" w:rsidR="0008667C" w:rsidRPr="00403E3F" w:rsidRDefault="0008667C" w:rsidP="0008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3F">
              <w:rPr>
                <w:rFonts w:ascii="Times New Roman" w:hAnsi="Times New Roman" w:cs="Times New Roman"/>
                <w:sz w:val="28"/>
                <w:szCs w:val="28"/>
              </w:rPr>
              <w:t>9-е классы</w:t>
            </w:r>
          </w:p>
        </w:tc>
        <w:tc>
          <w:tcPr>
            <w:tcW w:w="6798" w:type="dxa"/>
          </w:tcPr>
          <w:p w14:paraId="12ADEE4A" w14:textId="77777777" w:rsidR="0044184C" w:rsidRPr="00403E3F" w:rsidRDefault="0044184C" w:rsidP="004418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1.Изучение профессиональных предпочтений, профессиональных склонностей учащихся 8-11классов Мжельская Н.В. ДДО Климова, </w:t>
            </w:r>
          </w:p>
          <w:p w14:paraId="359B406F" w14:textId="77777777" w:rsidR="0044184C" w:rsidRPr="00403E3F" w:rsidRDefault="0044184C" w:rsidP="004418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2.методика Голланда (анкета профессиональной направленности личности).</w:t>
            </w:r>
          </w:p>
          <w:p w14:paraId="2003BAF7" w14:textId="77777777" w:rsidR="0044184C" w:rsidRPr="00403E3F" w:rsidRDefault="0044184C" w:rsidP="004418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3.Методы исследования детей с трудностями в обучении. Анкета «Оценка уровня школьной мотивации» (Н.Г.Лусканова)</w:t>
            </w:r>
          </w:p>
          <w:p w14:paraId="4A286B00" w14:textId="77777777" w:rsidR="0044184C" w:rsidRPr="00403E3F" w:rsidRDefault="0044184C" w:rsidP="004418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4.Диагностика учебной мотивации школьников (Гинзбург М.Р. Бадмаева Н.Ц)</w:t>
            </w:r>
          </w:p>
          <w:p w14:paraId="0B9DAD9A" w14:textId="77777777" w:rsidR="0044184C" w:rsidRPr="00403E3F" w:rsidRDefault="0044184C" w:rsidP="004418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5.Опросник профессиональных предпочтений (Классификация Д.Голланда. Резапкина Г.В)</w:t>
            </w:r>
          </w:p>
          <w:p w14:paraId="3B19B52D" w14:textId="77777777" w:rsidR="0044184C" w:rsidRPr="00403E3F" w:rsidRDefault="0044184C" w:rsidP="004418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6.Диагностика интересов и профессиональных склонностей (Методика Е.А.Климова. О.П.Елисеев)</w:t>
            </w:r>
          </w:p>
          <w:p w14:paraId="64485D15" w14:textId="77777777" w:rsidR="0044184C" w:rsidRPr="00403E3F" w:rsidRDefault="0044184C" w:rsidP="0044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403E3F">
              <w:rPr>
                <w:rFonts w:ascii="Times New Roman" w:hAnsi="Times New Roman" w:cs="Times New Roman"/>
                <w:sz w:val="28"/>
                <w:szCs w:val="28"/>
              </w:rPr>
              <w:t xml:space="preserve"> Методика Н.П.Капустина «Уровень воспитанности учащихся»</w:t>
            </w:r>
          </w:p>
          <w:p w14:paraId="4727D162" w14:textId="77777777" w:rsidR="0044184C" w:rsidRPr="00403E3F" w:rsidRDefault="0044184C" w:rsidP="004418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E3F">
              <w:rPr>
                <w:rFonts w:ascii="Times New Roman" w:hAnsi="Times New Roman" w:cs="Times New Roman"/>
                <w:sz w:val="28"/>
                <w:szCs w:val="28"/>
              </w:rPr>
              <w:t>8.АНКЕТА «Самооценка психологической готовности к ЕГЭ» (модификация методики М. Ю. Чибисовой)</w:t>
            </w:r>
          </w:p>
          <w:p w14:paraId="5D9885E0" w14:textId="77777777" w:rsidR="0008667C" w:rsidRPr="00403E3F" w:rsidRDefault="00086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67C" w:rsidRPr="00403E3F" w14:paraId="45A335AD" w14:textId="77777777" w:rsidTr="0008667C">
        <w:tc>
          <w:tcPr>
            <w:tcW w:w="2547" w:type="dxa"/>
          </w:tcPr>
          <w:p w14:paraId="31F32E13" w14:textId="77777777" w:rsidR="0008667C" w:rsidRPr="00403E3F" w:rsidRDefault="0008667C" w:rsidP="0008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10-е классы</w:t>
            </w:r>
          </w:p>
        </w:tc>
        <w:tc>
          <w:tcPr>
            <w:tcW w:w="6798" w:type="dxa"/>
          </w:tcPr>
          <w:p w14:paraId="593B5D93" w14:textId="77777777" w:rsidR="0044184C" w:rsidRPr="00403E3F" w:rsidRDefault="0044184C" w:rsidP="004418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1.Опросник профессиональных предпочтений (Классификация Д.Голланда. Резапкина Г.В)</w:t>
            </w:r>
          </w:p>
          <w:p w14:paraId="5581C5F7" w14:textId="77777777" w:rsidR="0044184C" w:rsidRPr="00403E3F" w:rsidRDefault="0044184C" w:rsidP="004418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2.Диагностика интересов и профессиональных склоннностей (Методика Е.А.Климова. О.П.Елисеев)</w:t>
            </w:r>
          </w:p>
          <w:p w14:paraId="6E946E58" w14:textId="77777777" w:rsidR="0044184C" w:rsidRPr="00403E3F" w:rsidRDefault="0044184C" w:rsidP="004418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3.Карта интересов Голомштока;</w:t>
            </w:r>
          </w:p>
          <w:p w14:paraId="4F5A0919" w14:textId="77777777" w:rsidR="0044184C" w:rsidRPr="00403E3F" w:rsidRDefault="0044184C" w:rsidP="004418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Дифференциально-диагностический опросник (ДДО) 4.Е.А.Климова Методика предназначена для выявления склонности (предрасположенности) человека к определенным типам профессий</w:t>
            </w:r>
          </w:p>
          <w:p w14:paraId="4C1BE9E9" w14:textId="77777777" w:rsidR="0044184C" w:rsidRPr="00403E3F" w:rsidRDefault="0044184C" w:rsidP="0044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403E3F">
              <w:rPr>
                <w:rFonts w:ascii="Times New Roman" w:hAnsi="Times New Roman" w:cs="Times New Roman"/>
                <w:sz w:val="28"/>
                <w:szCs w:val="28"/>
              </w:rPr>
              <w:t xml:space="preserve"> Методика Н.П.Капустина «Уровень воспитанности учащихся»</w:t>
            </w:r>
          </w:p>
          <w:p w14:paraId="65E963B6" w14:textId="77777777" w:rsidR="0008667C" w:rsidRPr="00403E3F" w:rsidRDefault="0044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403E3F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социально-психологической адаптации (Роджерс,Даймонд)</w:t>
            </w:r>
          </w:p>
        </w:tc>
      </w:tr>
      <w:tr w:rsidR="0008667C" w:rsidRPr="00403E3F" w14:paraId="0D31A45C" w14:textId="77777777" w:rsidTr="0008667C">
        <w:tc>
          <w:tcPr>
            <w:tcW w:w="2547" w:type="dxa"/>
          </w:tcPr>
          <w:p w14:paraId="214F11A8" w14:textId="77777777" w:rsidR="0008667C" w:rsidRPr="00403E3F" w:rsidRDefault="0008667C" w:rsidP="0008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3F">
              <w:rPr>
                <w:rFonts w:ascii="Times New Roman" w:hAnsi="Times New Roman" w:cs="Times New Roman"/>
                <w:sz w:val="28"/>
                <w:szCs w:val="28"/>
              </w:rPr>
              <w:t>11-е классы</w:t>
            </w:r>
          </w:p>
        </w:tc>
        <w:tc>
          <w:tcPr>
            <w:tcW w:w="6798" w:type="dxa"/>
          </w:tcPr>
          <w:p w14:paraId="71650B68" w14:textId="77777777" w:rsidR="00E4254C" w:rsidRPr="00403E3F" w:rsidRDefault="00E4254C" w:rsidP="00E425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1.Анкета по типам интеллекта (структура интеллекта согласно теории Говарда Гарднера)</w:t>
            </w:r>
          </w:p>
          <w:p w14:paraId="4C738985" w14:textId="77777777" w:rsidR="00E4254C" w:rsidRPr="00403E3F" w:rsidRDefault="00E4254C" w:rsidP="00E425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2.Карта интересов Голомштока;</w:t>
            </w:r>
          </w:p>
          <w:p w14:paraId="076F8D29" w14:textId="77777777" w:rsidR="00E4254C" w:rsidRPr="00403E3F" w:rsidRDefault="00E4254C" w:rsidP="00E425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3.Тест Дж.Голанда «Определение профессионального типа личности»</w:t>
            </w:r>
          </w:p>
          <w:p w14:paraId="5D870934" w14:textId="77777777" w:rsidR="00E4254C" w:rsidRPr="00403E3F" w:rsidRDefault="00E4254C" w:rsidP="00E425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4.Определение профессиональной готовности (ОПГ) Опросник разработан Л.И. Кабардовой.</w:t>
            </w:r>
          </w:p>
          <w:p w14:paraId="2078E948" w14:textId="77777777" w:rsidR="0008667C" w:rsidRPr="00403E3F" w:rsidRDefault="00E4254C" w:rsidP="00E425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403E3F">
              <w:rPr>
                <w:rFonts w:ascii="Times New Roman" w:hAnsi="Times New Roman" w:cs="Times New Roman"/>
                <w:sz w:val="28"/>
                <w:szCs w:val="28"/>
              </w:rPr>
              <w:t xml:space="preserve"> Методика Н.П.Капустина «Уровень воспитанности учащихся»</w:t>
            </w:r>
          </w:p>
          <w:p w14:paraId="599A3D61" w14:textId="77777777" w:rsidR="00E4254C" w:rsidRPr="00403E3F" w:rsidRDefault="00E4254C" w:rsidP="00E425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403E3F">
              <w:rPr>
                <w:rFonts w:ascii="Times New Roman" w:hAnsi="Times New Roman" w:cs="Times New Roman"/>
                <w:sz w:val="28"/>
                <w:szCs w:val="28"/>
              </w:rPr>
              <w:t xml:space="preserve"> АНКЕТА «Самооценка психологической готовности к ЕГЭ» (модификация методики М. Ю. Чибисовой)</w:t>
            </w:r>
          </w:p>
        </w:tc>
      </w:tr>
    </w:tbl>
    <w:p w14:paraId="447B0309" w14:textId="77777777" w:rsidR="00AB5FF4" w:rsidRPr="00403E3F" w:rsidRDefault="00AB5FF4">
      <w:pPr>
        <w:rPr>
          <w:rFonts w:ascii="Times New Roman" w:hAnsi="Times New Roman" w:cs="Times New Roman"/>
          <w:sz w:val="28"/>
          <w:szCs w:val="28"/>
        </w:rPr>
      </w:pPr>
    </w:p>
    <w:sectPr w:rsidR="00AB5FF4" w:rsidRPr="00403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EA3"/>
    <w:rsid w:val="0008667C"/>
    <w:rsid w:val="00142EA3"/>
    <w:rsid w:val="00403E3F"/>
    <w:rsid w:val="0044184C"/>
    <w:rsid w:val="0058534B"/>
    <w:rsid w:val="00AB5FF4"/>
    <w:rsid w:val="00B50C63"/>
    <w:rsid w:val="00DD2DC0"/>
    <w:rsid w:val="00E4254C"/>
    <w:rsid w:val="00F9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19AF"/>
  <w15:chartTrackingRefBased/>
  <w15:docId w15:val="{9640B56F-41E6-4FBA-A9AE-814DDF4D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5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Завуч 2</cp:lastModifiedBy>
  <cp:revision>3</cp:revision>
  <dcterms:created xsi:type="dcterms:W3CDTF">2023-11-10T11:19:00Z</dcterms:created>
  <dcterms:modified xsi:type="dcterms:W3CDTF">2023-11-10T11:21:00Z</dcterms:modified>
</cp:coreProperties>
</file>