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DE293" w14:textId="77777777" w:rsidR="002346A2" w:rsidRPr="00157887" w:rsidRDefault="002346A2" w:rsidP="002346A2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157887"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14:paraId="3A0A098E" w14:textId="77777777" w:rsidR="002346A2" w:rsidRPr="00157887" w:rsidRDefault="002346A2" w:rsidP="002346A2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157887">
        <w:rPr>
          <w:sz w:val="24"/>
          <w:szCs w:val="24"/>
          <w:lang w:eastAsia="ru-RU"/>
        </w:rPr>
        <w:t>Министерство образования Калининградской области</w:t>
      </w:r>
    </w:p>
    <w:p w14:paraId="2E1D52A5" w14:textId="77777777" w:rsidR="002346A2" w:rsidRPr="00157887" w:rsidRDefault="002346A2" w:rsidP="002346A2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157887">
        <w:rPr>
          <w:sz w:val="24"/>
          <w:szCs w:val="24"/>
          <w:bdr w:val="dashed" w:sz="6" w:space="0" w:color="FF0000" w:frame="1"/>
          <w:shd w:val="clear" w:color="auto" w:fill="FFD4D4"/>
          <w:lang w:eastAsia="ru-RU"/>
        </w:rPr>
        <w:t>Администрация Советского городского округа</w:t>
      </w:r>
    </w:p>
    <w:p w14:paraId="35F8576A" w14:textId="77777777" w:rsidR="002346A2" w:rsidRPr="00157887" w:rsidRDefault="002346A2" w:rsidP="002346A2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157887">
        <w:rPr>
          <w:sz w:val="24"/>
          <w:szCs w:val="24"/>
          <w:lang w:eastAsia="ru-RU"/>
        </w:rPr>
        <w:t>Муниципальное автономное общеобразовательное учреждение</w:t>
      </w:r>
    </w:p>
    <w:p w14:paraId="133E3E53" w14:textId="77777777" w:rsidR="002346A2" w:rsidRPr="00157887" w:rsidRDefault="002346A2" w:rsidP="002346A2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157887">
        <w:rPr>
          <w:sz w:val="24"/>
          <w:szCs w:val="24"/>
          <w:lang w:eastAsia="ru-RU"/>
        </w:rPr>
        <w:t xml:space="preserve"> «Лицей № 10» г. Советска</w:t>
      </w:r>
    </w:p>
    <w:p w14:paraId="55E9AE33" w14:textId="77777777" w:rsidR="002346A2" w:rsidRPr="00157887" w:rsidRDefault="002346A2" w:rsidP="002346A2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157887">
        <w:rPr>
          <w:sz w:val="24"/>
          <w:szCs w:val="24"/>
          <w:lang w:eastAsia="ru-RU"/>
        </w:rPr>
        <w:t xml:space="preserve">(МАОУ «Лицей №10» </w:t>
      </w:r>
      <w:proofErr w:type="spellStart"/>
      <w:r w:rsidRPr="00157887">
        <w:rPr>
          <w:sz w:val="24"/>
          <w:szCs w:val="24"/>
          <w:lang w:eastAsia="ru-RU"/>
        </w:rPr>
        <w:t>г.Советска</w:t>
      </w:r>
      <w:proofErr w:type="spellEnd"/>
      <w:r w:rsidRPr="00157887">
        <w:rPr>
          <w:sz w:val="24"/>
          <w:szCs w:val="24"/>
          <w:lang w:eastAsia="ru-RU"/>
        </w:rPr>
        <w:t>)</w:t>
      </w:r>
    </w:p>
    <w:tbl>
      <w:tblPr>
        <w:tblW w:w="10442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3182"/>
        <w:gridCol w:w="3240"/>
      </w:tblGrid>
      <w:tr w:rsidR="002346A2" w:rsidRPr="00157887" w14:paraId="1F86DF83" w14:textId="77777777" w:rsidTr="00DA05C4"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CCAF47" w14:textId="77777777" w:rsidR="002346A2" w:rsidRPr="00157887" w:rsidRDefault="002346A2" w:rsidP="00DA05C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887">
              <w:rPr>
                <w:sz w:val="24"/>
                <w:szCs w:val="24"/>
                <w:lang w:eastAsia="ru-RU"/>
              </w:rPr>
              <w:t>РАССМОТРЕНО</w:t>
            </w:r>
            <w:r w:rsidRPr="00157887">
              <w:rPr>
                <w:sz w:val="24"/>
                <w:szCs w:val="24"/>
                <w:lang w:eastAsia="ru-RU"/>
              </w:rPr>
              <w:br/>
            </w:r>
            <w:r w:rsidRPr="00157887">
              <w:rPr>
                <w:sz w:val="24"/>
                <w:szCs w:val="24"/>
                <w:lang w:eastAsia="ru-RU"/>
              </w:rPr>
              <w:br/>
            </w:r>
            <w:r w:rsidRPr="00157887">
              <w:rPr>
                <w:sz w:val="24"/>
                <w:szCs w:val="24"/>
                <w:lang w:eastAsia="ru-RU"/>
              </w:rPr>
              <w:br/>
              <w:t>Педагогическим советом</w:t>
            </w:r>
          </w:p>
          <w:p w14:paraId="476CD49D" w14:textId="556A4271" w:rsidR="002346A2" w:rsidRPr="00157887" w:rsidRDefault="002346A2" w:rsidP="00DA05C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887">
              <w:rPr>
                <w:sz w:val="24"/>
                <w:szCs w:val="24"/>
                <w:lang w:eastAsia="ru-RU"/>
              </w:rPr>
              <w:br/>
              <w:t>П</w:t>
            </w:r>
            <w:r w:rsidR="009A215B">
              <w:rPr>
                <w:sz w:val="24"/>
                <w:szCs w:val="24"/>
                <w:lang w:eastAsia="ru-RU"/>
              </w:rPr>
              <w:t>ротокол № 03</w:t>
            </w:r>
            <w:r w:rsidR="009A215B">
              <w:rPr>
                <w:sz w:val="24"/>
                <w:szCs w:val="24"/>
                <w:lang w:eastAsia="ru-RU"/>
              </w:rPr>
              <w:br/>
            </w:r>
            <w:r w:rsidR="009A215B">
              <w:rPr>
                <w:sz w:val="24"/>
                <w:szCs w:val="24"/>
                <w:lang w:eastAsia="ru-RU"/>
              </w:rPr>
              <w:br/>
              <w:t>от "25" марта 2023</w:t>
            </w:r>
            <w:r w:rsidRPr="00157887">
              <w:rPr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25701E" w14:textId="77777777" w:rsidR="002346A2" w:rsidRPr="00157887" w:rsidRDefault="002346A2" w:rsidP="00DA05C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887">
              <w:rPr>
                <w:sz w:val="24"/>
                <w:szCs w:val="24"/>
                <w:lang w:eastAsia="ru-RU"/>
              </w:rPr>
              <w:t>СОГЛАСОВАНО</w:t>
            </w:r>
          </w:p>
          <w:p w14:paraId="784AEF1C" w14:textId="77777777" w:rsidR="002346A2" w:rsidRPr="00157887" w:rsidRDefault="002346A2" w:rsidP="00DA05C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6DC3F88F" w14:textId="77777777" w:rsidR="002346A2" w:rsidRPr="00157887" w:rsidRDefault="002346A2" w:rsidP="00DA05C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12237BAA" w14:textId="77777777" w:rsidR="002346A2" w:rsidRPr="00157887" w:rsidRDefault="002346A2" w:rsidP="00DA05C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887">
              <w:rPr>
                <w:sz w:val="24"/>
                <w:szCs w:val="24"/>
                <w:lang w:eastAsia="ru-RU"/>
              </w:rPr>
              <w:t>МК естественно-математического направления</w:t>
            </w:r>
            <w:r w:rsidRPr="00157887">
              <w:rPr>
                <w:sz w:val="24"/>
                <w:szCs w:val="24"/>
                <w:lang w:eastAsia="ru-RU"/>
              </w:rPr>
              <w:br/>
              <w:t>Протокол №04</w:t>
            </w:r>
          </w:p>
          <w:p w14:paraId="764BEA04" w14:textId="245C5988" w:rsidR="002346A2" w:rsidRPr="00157887" w:rsidRDefault="009A215B" w:rsidP="00DA05C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br/>
              <w:t>от "24" марта 2023</w:t>
            </w:r>
            <w:r w:rsidR="002346A2" w:rsidRPr="00157887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5DA3AC" w14:textId="77777777" w:rsidR="002346A2" w:rsidRPr="00157887" w:rsidRDefault="002346A2" w:rsidP="00DA05C4">
            <w:pPr>
              <w:suppressAutoHyphens/>
              <w:autoSpaceDE/>
              <w:autoSpaceDN/>
              <w:rPr>
                <w:noProof/>
                <w:color w:val="000000"/>
                <w:kern w:val="1"/>
                <w:sz w:val="24"/>
                <w:szCs w:val="24"/>
                <w:lang w:eastAsia="ru-RU"/>
              </w:rPr>
            </w:pPr>
            <w:r w:rsidRPr="00157887">
              <w:rPr>
                <w:sz w:val="24"/>
                <w:szCs w:val="24"/>
                <w:lang w:eastAsia="ru-RU"/>
              </w:rPr>
              <w:t>УТВЕРЖДАЮ</w:t>
            </w:r>
            <w:r w:rsidRPr="00157887">
              <w:rPr>
                <w:sz w:val="24"/>
                <w:szCs w:val="24"/>
                <w:lang w:eastAsia="ru-RU"/>
              </w:rPr>
              <w:br/>
            </w:r>
            <w:r w:rsidRPr="00157887">
              <w:rPr>
                <w:noProof/>
                <w:color w:val="000000"/>
                <w:kern w:val="1"/>
                <w:sz w:val="24"/>
                <w:szCs w:val="24"/>
                <w:lang w:eastAsia="ru-RU"/>
              </w:rPr>
              <w:t>директор МАОУ</w:t>
            </w:r>
          </w:p>
          <w:p w14:paraId="785CE003" w14:textId="77777777" w:rsidR="002346A2" w:rsidRPr="00157887" w:rsidRDefault="002346A2" w:rsidP="00DA05C4">
            <w:pPr>
              <w:suppressAutoHyphens/>
              <w:autoSpaceDE/>
              <w:autoSpaceDN/>
              <w:rPr>
                <w:noProof/>
                <w:color w:val="000000"/>
                <w:kern w:val="1"/>
                <w:sz w:val="24"/>
                <w:szCs w:val="24"/>
                <w:lang w:eastAsia="ru-RU"/>
              </w:rPr>
            </w:pPr>
            <w:r w:rsidRPr="00157887">
              <w:rPr>
                <w:noProof/>
                <w:color w:val="000000"/>
                <w:kern w:val="1"/>
                <w:sz w:val="24"/>
                <w:szCs w:val="24"/>
                <w:lang w:eastAsia="ru-RU"/>
              </w:rPr>
              <w:t>«Лицей №10» г. Советска</w:t>
            </w:r>
          </w:p>
          <w:p w14:paraId="05B4577A" w14:textId="77777777" w:rsidR="009A215B" w:rsidRDefault="002346A2" w:rsidP="00DA05C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887">
              <w:rPr>
                <w:sz w:val="24"/>
                <w:szCs w:val="24"/>
                <w:lang w:eastAsia="ru-RU"/>
              </w:rPr>
              <w:br/>
              <w:t>___________Т.Н. Разыграева</w:t>
            </w:r>
            <w:r w:rsidRPr="00157887">
              <w:rPr>
                <w:sz w:val="24"/>
                <w:szCs w:val="24"/>
                <w:lang w:eastAsia="ru-RU"/>
              </w:rPr>
              <w:br/>
            </w:r>
            <w:r w:rsidRPr="00157887">
              <w:rPr>
                <w:sz w:val="24"/>
                <w:szCs w:val="24"/>
                <w:lang w:eastAsia="ru-RU"/>
              </w:rPr>
              <w:br/>
              <w:t>Приказ № 20</w:t>
            </w:r>
            <w:r w:rsidR="009A215B">
              <w:rPr>
                <w:sz w:val="24"/>
                <w:szCs w:val="24"/>
                <w:lang w:eastAsia="ru-RU"/>
              </w:rPr>
              <w:t>0</w:t>
            </w:r>
            <w:r w:rsidR="009A215B">
              <w:rPr>
                <w:sz w:val="24"/>
                <w:szCs w:val="24"/>
                <w:lang w:eastAsia="ru-RU"/>
              </w:rPr>
              <w:br/>
              <w:t>от "25" марта 202</w:t>
            </w:r>
          </w:p>
          <w:p w14:paraId="1E0ACDD3" w14:textId="05E38D67" w:rsidR="002346A2" w:rsidRPr="00157887" w:rsidRDefault="002346A2" w:rsidP="00DA05C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887">
              <w:rPr>
                <w:sz w:val="24"/>
                <w:szCs w:val="24"/>
                <w:lang w:eastAsia="ru-RU"/>
              </w:rPr>
              <w:t> г.</w:t>
            </w:r>
          </w:p>
        </w:tc>
      </w:tr>
    </w:tbl>
    <w:p w14:paraId="14395F7D" w14:textId="728C997E" w:rsidR="002346A2" w:rsidRPr="00157887" w:rsidRDefault="002346A2" w:rsidP="002346A2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27712E1A" w14:textId="77777777" w:rsidR="00CC6842" w:rsidRDefault="00CC6842" w:rsidP="00CC6842">
      <w:pPr>
        <w:spacing w:before="89"/>
        <w:ind w:left="1611" w:right="1618"/>
        <w:jc w:val="center"/>
        <w:rPr>
          <w:sz w:val="28"/>
          <w:szCs w:val="28"/>
        </w:rPr>
      </w:pPr>
    </w:p>
    <w:p w14:paraId="415AF13B" w14:textId="77777777" w:rsidR="00CC6842" w:rsidRDefault="00CC6842" w:rsidP="00CC6842">
      <w:pPr>
        <w:spacing w:before="89"/>
        <w:ind w:left="1611" w:right="1618"/>
        <w:jc w:val="center"/>
        <w:rPr>
          <w:sz w:val="28"/>
          <w:szCs w:val="28"/>
        </w:rPr>
      </w:pPr>
    </w:p>
    <w:p w14:paraId="5E680B2C" w14:textId="3C025A9C" w:rsidR="00CC6842" w:rsidRPr="00CC6842" w:rsidRDefault="00CC6842" w:rsidP="00CC6842">
      <w:pPr>
        <w:spacing w:before="89"/>
        <w:ind w:left="1611" w:right="1618"/>
        <w:jc w:val="center"/>
        <w:rPr>
          <w:sz w:val="28"/>
          <w:szCs w:val="28"/>
        </w:rPr>
      </w:pPr>
      <w:r w:rsidRPr="00CC6842">
        <w:rPr>
          <w:sz w:val="28"/>
          <w:szCs w:val="28"/>
        </w:rPr>
        <w:t>Рабочая</w:t>
      </w:r>
      <w:r w:rsidRPr="00CC6842">
        <w:rPr>
          <w:spacing w:val="-7"/>
          <w:sz w:val="28"/>
          <w:szCs w:val="28"/>
        </w:rPr>
        <w:t xml:space="preserve"> </w:t>
      </w:r>
      <w:r w:rsidRPr="00CC6842">
        <w:rPr>
          <w:sz w:val="28"/>
          <w:szCs w:val="28"/>
        </w:rPr>
        <w:t>программа</w:t>
      </w:r>
      <w:r w:rsidRPr="00CC6842">
        <w:rPr>
          <w:spacing w:val="-7"/>
          <w:sz w:val="28"/>
          <w:szCs w:val="28"/>
        </w:rPr>
        <w:t xml:space="preserve"> </w:t>
      </w:r>
      <w:r w:rsidRPr="00CC6842">
        <w:rPr>
          <w:sz w:val="28"/>
          <w:szCs w:val="28"/>
        </w:rPr>
        <w:t>внеурочной</w:t>
      </w:r>
      <w:r w:rsidRPr="00CC6842">
        <w:rPr>
          <w:spacing w:val="-3"/>
          <w:sz w:val="28"/>
          <w:szCs w:val="28"/>
        </w:rPr>
        <w:t xml:space="preserve"> </w:t>
      </w:r>
      <w:r w:rsidRPr="00CC6842">
        <w:rPr>
          <w:sz w:val="28"/>
          <w:szCs w:val="28"/>
        </w:rPr>
        <w:t>деятельности</w:t>
      </w:r>
    </w:p>
    <w:p w14:paraId="58817B76" w14:textId="77777777" w:rsidR="00CC6842" w:rsidRPr="00CC6842" w:rsidRDefault="00CC6842" w:rsidP="00CC6842">
      <w:pPr>
        <w:spacing w:before="240"/>
        <w:ind w:left="1613" w:right="1618"/>
        <w:jc w:val="center"/>
        <w:rPr>
          <w:sz w:val="28"/>
          <w:szCs w:val="28"/>
        </w:rPr>
      </w:pPr>
      <w:r w:rsidRPr="00CC6842">
        <w:rPr>
          <w:sz w:val="28"/>
          <w:szCs w:val="28"/>
        </w:rPr>
        <w:t>с</w:t>
      </w:r>
      <w:r w:rsidRPr="00CC6842">
        <w:rPr>
          <w:spacing w:val="-2"/>
          <w:sz w:val="28"/>
          <w:szCs w:val="28"/>
        </w:rPr>
        <w:t xml:space="preserve"> </w:t>
      </w:r>
      <w:r w:rsidRPr="00CC6842">
        <w:rPr>
          <w:sz w:val="28"/>
          <w:szCs w:val="28"/>
        </w:rPr>
        <w:t>использованием</w:t>
      </w:r>
      <w:r w:rsidRPr="00CC6842">
        <w:rPr>
          <w:spacing w:val="-2"/>
          <w:sz w:val="28"/>
          <w:szCs w:val="28"/>
        </w:rPr>
        <w:t xml:space="preserve"> </w:t>
      </w:r>
      <w:r w:rsidRPr="00CC6842">
        <w:rPr>
          <w:sz w:val="28"/>
          <w:szCs w:val="28"/>
        </w:rPr>
        <w:t>оборудования</w:t>
      </w:r>
      <w:r w:rsidRPr="00CC6842">
        <w:rPr>
          <w:spacing w:val="-5"/>
          <w:sz w:val="28"/>
          <w:szCs w:val="28"/>
        </w:rPr>
        <w:t xml:space="preserve"> </w:t>
      </w:r>
      <w:r w:rsidRPr="00CC6842">
        <w:rPr>
          <w:sz w:val="28"/>
          <w:szCs w:val="28"/>
        </w:rPr>
        <w:t>центра</w:t>
      </w:r>
      <w:r w:rsidRPr="00CC6842">
        <w:rPr>
          <w:spacing w:val="-4"/>
          <w:sz w:val="28"/>
          <w:szCs w:val="28"/>
        </w:rPr>
        <w:t xml:space="preserve"> </w:t>
      </w:r>
      <w:r w:rsidRPr="00CC6842">
        <w:rPr>
          <w:sz w:val="28"/>
          <w:szCs w:val="28"/>
        </w:rPr>
        <w:t>«Точка</w:t>
      </w:r>
      <w:r w:rsidRPr="00CC6842">
        <w:rPr>
          <w:spacing w:val="-2"/>
          <w:sz w:val="28"/>
          <w:szCs w:val="28"/>
        </w:rPr>
        <w:t xml:space="preserve"> </w:t>
      </w:r>
      <w:r w:rsidRPr="00CC6842">
        <w:rPr>
          <w:sz w:val="28"/>
          <w:szCs w:val="28"/>
        </w:rPr>
        <w:t>Роста»</w:t>
      </w:r>
    </w:p>
    <w:p w14:paraId="7A6A4DF5" w14:textId="41AA47FD" w:rsidR="00CC6842" w:rsidRPr="00CC6842" w:rsidRDefault="00CC6842" w:rsidP="00CC6842">
      <w:pPr>
        <w:spacing w:before="240" w:line="417" w:lineRule="auto"/>
        <w:ind w:left="3313" w:right="3250"/>
        <w:jc w:val="center"/>
        <w:rPr>
          <w:sz w:val="28"/>
          <w:szCs w:val="28"/>
        </w:rPr>
      </w:pPr>
      <w:r w:rsidRPr="00CC6842">
        <w:rPr>
          <w:sz w:val="28"/>
          <w:szCs w:val="28"/>
        </w:rPr>
        <w:t>«</w:t>
      </w:r>
      <w:r>
        <w:rPr>
          <w:sz w:val="28"/>
          <w:szCs w:val="28"/>
        </w:rPr>
        <w:t>Юные экологи</w:t>
      </w:r>
      <w:r w:rsidRPr="00CC6842">
        <w:rPr>
          <w:sz w:val="28"/>
          <w:szCs w:val="28"/>
        </w:rPr>
        <w:t>»</w:t>
      </w:r>
      <w:r w:rsidRPr="00CC6842">
        <w:rPr>
          <w:spacing w:val="-67"/>
          <w:sz w:val="28"/>
          <w:szCs w:val="28"/>
        </w:rPr>
        <w:t xml:space="preserve"> </w:t>
      </w:r>
      <w:bookmarkStart w:id="0" w:name="_GoBack"/>
      <w:bookmarkEnd w:id="0"/>
    </w:p>
    <w:p w14:paraId="5B3DA604" w14:textId="77777777" w:rsidR="00CC6842" w:rsidRPr="00CC6842" w:rsidRDefault="00CC6842" w:rsidP="00CC6842">
      <w:pPr>
        <w:rPr>
          <w:sz w:val="30"/>
          <w:szCs w:val="28"/>
        </w:rPr>
      </w:pPr>
    </w:p>
    <w:p w14:paraId="6716C496" w14:textId="77777777" w:rsidR="00CC6842" w:rsidRPr="00CC6842" w:rsidRDefault="00CC6842" w:rsidP="00CC6842">
      <w:pPr>
        <w:rPr>
          <w:sz w:val="30"/>
          <w:szCs w:val="28"/>
        </w:rPr>
      </w:pPr>
    </w:p>
    <w:p w14:paraId="6F80A63A" w14:textId="77777777" w:rsidR="00CC6842" w:rsidRPr="00CC6842" w:rsidRDefault="00CC6842" w:rsidP="00CC6842">
      <w:pPr>
        <w:rPr>
          <w:sz w:val="30"/>
          <w:szCs w:val="28"/>
        </w:rPr>
      </w:pPr>
    </w:p>
    <w:p w14:paraId="3575E2F3" w14:textId="77777777" w:rsidR="00CC6842" w:rsidRPr="00CC6842" w:rsidRDefault="00CC6842" w:rsidP="00CC6842">
      <w:pPr>
        <w:rPr>
          <w:sz w:val="30"/>
          <w:szCs w:val="28"/>
        </w:rPr>
      </w:pPr>
    </w:p>
    <w:p w14:paraId="06906311" w14:textId="77777777" w:rsidR="00CC6842" w:rsidRPr="00CC6842" w:rsidRDefault="00CC6842" w:rsidP="00CC6842">
      <w:pPr>
        <w:rPr>
          <w:sz w:val="30"/>
          <w:szCs w:val="28"/>
        </w:rPr>
      </w:pPr>
    </w:p>
    <w:p w14:paraId="6C352E08" w14:textId="77777777" w:rsidR="00CC6842" w:rsidRPr="00CC6842" w:rsidRDefault="00CC6842" w:rsidP="00CC6842">
      <w:pPr>
        <w:rPr>
          <w:sz w:val="30"/>
          <w:szCs w:val="28"/>
        </w:rPr>
      </w:pPr>
    </w:p>
    <w:p w14:paraId="4F33E536" w14:textId="77777777" w:rsidR="00CC6842" w:rsidRPr="00CC6842" w:rsidRDefault="00CC6842" w:rsidP="00CC6842">
      <w:pPr>
        <w:rPr>
          <w:sz w:val="30"/>
          <w:szCs w:val="28"/>
        </w:rPr>
      </w:pPr>
    </w:p>
    <w:p w14:paraId="14ED2FA6" w14:textId="77777777" w:rsidR="00CC6842" w:rsidRPr="00CC6842" w:rsidRDefault="00CC6842" w:rsidP="00CC6842">
      <w:pPr>
        <w:rPr>
          <w:sz w:val="30"/>
          <w:szCs w:val="28"/>
        </w:rPr>
      </w:pPr>
    </w:p>
    <w:p w14:paraId="6A499D6A" w14:textId="77777777" w:rsidR="00CC6842" w:rsidRPr="00CC6842" w:rsidRDefault="00CC6842" w:rsidP="00CC6842">
      <w:pPr>
        <w:spacing w:before="4"/>
        <w:rPr>
          <w:sz w:val="40"/>
          <w:szCs w:val="28"/>
        </w:rPr>
      </w:pPr>
    </w:p>
    <w:p w14:paraId="2528C87F" w14:textId="77777777" w:rsidR="00CC6842" w:rsidRPr="00CC6842" w:rsidRDefault="00CC6842" w:rsidP="00CC6842">
      <w:pPr>
        <w:ind w:left="7294" w:right="225" w:hanging="915"/>
        <w:jc w:val="right"/>
        <w:rPr>
          <w:sz w:val="28"/>
          <w:szCs w:val="28"/>
        </w:rPr>
      </w:pPr>
      <w:r w:rsidRPr="00CC6842">
        <w:rPr>
          <w:sz w:val="28"/>
          <w:szCs w:val="28"/>
        </w:rPr>
        <w:t xml:space="preserve">учитель биологии </w:t>
      </w:r>
    </w:p>
    <w:p w14:paraId="28A07393" w14:textId="77777777" w:rsidR="00CC6842" w:rsidRPr="00CC6842" w:rsidRDefault="00CC6842" w:rsidP="00CC6842">
      <w:pPr>
        <w:ind w:left="7294" w:right="225" w:hanging="915"/>
        <w:jc w:val="right"/>
        <w:rPr>
          <w:sz w:val="28"/>
          <w:szCs w:val="28"/>
        </w:rPr>
      </w:pPr>
      <w:r w:rsidRPr="00CC6842">
        <w:rPr>
          <w:sz w:val="28"/>
          <w:szCs w:val="28"/>
        </w:rPr>
        <w:t>высшей</w:t>
      </w:r>
      <w:r w:rsidRPr="00CC6842">
        <w:rPr>
          <w:spacing w:val="-8"/>
          <w:sz w:val="28"/>
          <w:szCs w:val="28"/>
        </w:rPr>
        <w:t xml:space="preserve"> </w:t>
      </w:r>
      <w:r w:rsidRPr="00CC6842">
        <w:rPr>
          <w:sz w:val="28"/>
          <w:szCs w:val="28"/>
        </w:rPr>
        <w:t>категории:</w:t>
      </w:r>
    </w:p>
    <w:p w14:paraId="2E7E9429" w14:textId="77777777" w:rsidR="00CC6842" w:rsidRPr="00CC6842" w:rsidRDefault="00CC6842" w:rsidP="00CC6842">
      <w:pPr>
        <w:spacing w:line="321" w:lineRule="exact"/>
        <w:ind w:right="226"/>
        <w:jc w:val="right"/>
        <w:rPr>
          <w:sz w:val="28"/>
          <w:szCs w:val="28"/>
        </w:rPr>
      </w:pPr>
      <w:proofErr w:type="spellStart"/>
      <w:r w:rsidRPr="00CC6842">
        <w:rPr>
          <w:sz w:val="28"/>
          <w:szCs w:val="28"/>
        </w:rPr>
        <w:t>Кошевец</w:t>
      </w:r>
      <w:proofErr w:type="spellEnd"/>
      <w:r w:rsidRPr="00CC6842">
        <w:rPr>
          <w:sz w:val="28"/>
          <w:szCs w:val="28"/>
        </w:rPr>
        <w:t xml:space="preserve"> Дмитрий Владимирович</w:t>
      </w:r>
    </w:p>
    <w:p w14:paraId="4906C6DB" w14:textId="77777777" w:rsidR="00CC6842" w:rsidRPr="00CC6842" w:rsidRDefault="00CC6842" w:rsidP="00CC6842">
      <w:pPr>
        <w:rPr>
          <w:sz w:val="30"/>
          <w:szCs w:val="28"/>
        </w:rPr>
      </w:pPr>
    </w:p>
    <w:p w14:paraId="240790DC" w14:textId="77777777" w:rsidR="00CC6842" w:rsidRPr="00CC6842" w:rsidRDefault="00CC6842" w:rsidP="00CC6842">
      <w:pPr>
        <w:rPr>
          <w:sz w:val="30"/>
          <w:szCs w:val="28"/>
        </w:rPr>
      </w:pPr>
    </w:p>
    <w:p w14:paraId="514CFE78" w14:textId="77777777" w:rsidR="00CC6842" w:rsidRPr="00CC6842" w:rsidRDefault="00CC6842" w:rsidP="00CC6842">
      <w:pPr>
        <w:rPr>
          <w:sz w:val="30"/>
          <w:szCs w:val="28"/>
        </w:rPr>
      </w:pPr>
    </w:p>
    <w:p w14:paraId="11CB246D" w14:textId="77777777" w:rsidR="00CC6842" w:rsidRPr="00CC6842" w:rsidRDefault="00CC6842" w:rsidP="00CC6842">
      <w:pPr>
        <w:rPr>
          <w:sz w:val="26"/>
          <w:szCs w:val="28"/>
        </w:rPr>
      </w:pPr>
    </w:p>
    <w:p w14:paraId="3941337A" w14:textId="77777777" w:rsidR="00CC6842" w:rsidRPr="00CC6842" w:rsidRDefault="00CC6842" w:rsidP="00CC6842">
      <w:pPr>
        <w:ind w:left="1613" w:right="1613"/>
        <w:jc w:val="center"/>
        <w:rPr>
          <w:sz w:val="28"/>
          <w:szCs w:val="28"/>
        </w:rPr>
      </w:pPr>
      <w:r w:rsidRPr="00CC6842">
        <w:rPr>
          <w:sz w:val="28"/>
          <w:szCs w:val="28"/>
        </w:rPr>
        <w:t>2023-2024</w:t>
      </w:r>
      <w:r w:rsidRPr="00CC6842">
        <w:rPr>
          <w:spacing w:val="-2"/>
          <w:sz w:val="28"/>
          <w:szCs w:val="28"/>
        </w:rPr>
        <w:t xml:space="preserve"> </w:t>
      </w:r>
      <w:r w:rsidRPr="00CC6842">
        <w:rPr>
          <w:sz w:val="28"/>
          <w:szCs w:val="28"/>
        </w:rPr>
        <w:t>г.</w:t>
      </w:r>
    </w:p>
    <w:p w14:paraId="12400455" w14:textId="77777777" w:rsidR="00764568" w:rsidRDefault="00764568">
      <w:pPr>
        <w:rPr>
          <w:sz w:val="17"/>
        </w:rPr>
        <w:sectPr w:rsidR="00764568">
          <w:type w:val="continuous"/>
          <w:pgSz w:w="11910" w:h="16840"/>
          <w:pgMar w:top="1480" w:right="800" w:bottom="280" w:left="600" w:header="720" w:footer="720" w:gutter="0"/>
          <w:cols w:space="720"/>
        </w:sectPr>
      </w:pPr>
    </w:p>
    <w:p w14:paraId="3CF2F19E" w14:textId="77777777" w:rsidR="00764568" w:rsidRDefault="003C0FD1">
      <w:pPr>
        <w:pStyle w:val="1"/>
        <w:spacing w:before="85"/>
        <w:ind w:left="4088"/>
        <w:rPr>
          <w:rFonts w:ascii="Cambria" w:hAnsi="Cambria"/>
        </w:rPr>
      </w:pPr>
      <w:r>
        <w:rPr>
          <w:rFonts w:ascii="Cambria" w:hAnsi="Cambria"/>
        </w:rPr>
        <w:lastRenderedPageBreak/>
        <w:t>Пояснительная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записка</w:t>
      </w:r>
    </w:p>
    <w:p w14:paraId="4F2C11D7" w14:textId="77777777" w:rsidR="00764568" w:rsidRDefault="00764568">
      <w:pPr>
        <w:pStyle w:val="a3"/>
        <w:spacing w:before="3"/>
        <w:ind w:left="0"/>
        <w:rPr>
          <w:rFonts w:ascii="Cambria"/>
          <w:b/>
          <w:sz w:val="35"/>
        </w:rPr>
      </w:pPr>
    </w:p>
    <w:p w14:paraId="68B53DF8" w14:textId="77777777" w:rsidR="00764568" w:rsidRDefault="003C0FD1">
      <w:pPr>
        <w:pStyle w:val="a3"/>
        <w:spacing w:line="360" w:lineRule="auto"/>
        <w:ind w:right="106" w:firstLine="708"/>
        <w:jc w:val="both"/>
      </w:pPr>
      <w:r>
        <w:t>Современный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 в области предметных знаний, сколько на личностный рост ребенка.</w:t>
      </w:r>
      <w:r>
        <w:rPr>
          <w:spacing w:val="1"/>
        </w:rPr>
        <w:t xml:space="preserve"> </w:t>
      </w:r>
      <w:r>
        <w:t>Обучение по новым образовательным стандартам предусматривает 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6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 поддержание его таланта.</w:t>
      </w:r>
    </w:p>
    <w:p w14:paraId="0C173D45" w14:textId="77777777" w:rsidR="00764568" w:rsidRDefault="003C0FD1">
      <w:pPr>
        <w:pStyle w:val="a3"/>
        <w:spacing w:line="360" w:lineRule="auto"/>
        <w:ind w:right="101" w:firstLine="708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 условиях и важнейшим компонентов реализации ФГОС 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proofErr w:type="spellStart"/>
      <w:r>
        <w:t>проектно</w:t>
      </w:r>
      <w:proofErr w:type="spellEnd"/>
      <w:r>
        <w:t>–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«Практическая</w:t>
      </w:r>
      <w:r>
        <w:rPr>
          <w:spacing w:val="1"/>
        </w:rPr>
        <w:t xml:space="preserve"> </w:t>
      </w:r>
      <w:r>
        <w:t>биология»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5,6классов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практике,</w:t>
      </w:r>
      <w:r>
        <w:rPr>
          <w:spacing w:val="-1"/>
        </w:rPr>
        <w:t xml:space="preserve"> </w:t>
      </w:r>
      <w:r>
        <w:t>подготовка учащихся к</w:t>
      </w:r>
      <w:r>
        <w:rPr>
          <w:spacing w:val="-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олимпиадном</w:t>
      </w:r>
      <w:r>
        <w:rPr>
          <w:spacing w:val="-1"/>
        </w:rPr>
        <w:t xml:space="preserve"> </w:t>
      </w:r>
      <w:r>
        <w:t>движении.</w:t>
      </w:r>
    </w:p>
    <w:p w14:paraId="7296424D" w14:textId="77777777" w:rsidR="00764568" w:rsidRDefault="003C0FD1">
      <w:pPr>
        <w:pStyle w:val="a3"/>
        <w:spacing w:line="360" w:lineRule="auto"/>
        <w:ind w:right="104" w:firstLine="708"/>
        <w:jc w:val="both"/>
      </w:pPr>
      <w:r>
        <w:t>На дополнительных занятиях по биологии закладываются основы многих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последующих курсах</w:t>
      </w:r>
      <w:r>
        <w:rPr>
          <w:spacing w:val="1"/>
        </w:rPr>
        <w:t xml:space="preserve"> </w:t>
      </w:r>
      <w:r>
        <w:t>изучения биологии. Количество практических умений и</w:t>
      </w:r>
      <w:r>
        <w:rPr>
          <w:spacing w:val="1"/>
        </w:rPr>
        <w:t xml:space="preserve"> </w:t>
      </w:r>
      <w:r>
        <w:t>навыков, которые учащиеся должны усвоить на уроках «Биологии» в 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велико,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закрепления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отработки практических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учащихся.</w:t>
      </w:r>
    </w:p>
    <w:p w14:paraId="097A73B2" w14:textId="77777777" w:rsidR="00764568" w:rsidRDefault="003C0FD1">
      <w:pPr>
        <w:pStyle w:val="a3"/>
        <w:spacing w:before="1" w:line="360" w:lineRule="auto"/>
        <w:ind w:right="104" w:firstLine="708"/>
        <w:jc w:val="both"/>
      </w:pPr>
      <w:r>
        <w:t>Программа способствует ознакомлению с организацией коллективного 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знакомства со структурой</w:t>
      </w:r>
      <w:r>
        <w:rPr>
          <w:spacing w:val="1"/>
        </w:rPr>
        <w:t xml:space="preserve"> </w:t>
      </w:r>
      <w:r>
        <w:t>работы.</w:t>
      </w:r>
    </w:p>
    <w:p w14:paraId="39B5208C" w14:textId="77777777" w:rsidR="00764568" w:rsidRDefault="003C0FD1">
      <w:pPr>
        <w:pStyle w:val="a3"/>
        <w:spacing w:line="360" w:lineRule="auto"/>
        <w:ind w:right="109" w:firstLine="917"/>
        <w:jc w:val="both"/>
      </w:pPr>
      <w:r>
        <w:t>Цель: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практической составляющей школьной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</w:p>
    <w:p w14:paraId="74AE6D21" w14:textId="77777777" w:rsidR="00764568" w:rsidRDefault="00764568">
      <w:pPr>
        <w:spacing w:line="360" w:lineRule="auto"/>
        <w:jc w:val="both"/>
        <w:sectPr w:rsidR="00764568">
          <w:pgSz w:w="11910" w:h="16840"/>
          <w:pgMar w:top="1020" w:right="800" w:bottom="280" w:left="600" w:header="720" w:footer="720" w:gutter="0"/>
          <w:cols w:space="720"/>
        </w:sectPr>
      </w:pPr>
    </w:p>
    <w:p w14:paraId="629D75C2" w14:textId="77777777" w:rsidR="00764568" w:rsidRDefault="003C0FD1">
      <w:pPr>
        <w:pStyle w:val="a3"/>
        <w:spacing w:before="67"/>
        <w:ind w:left="1241"/>
      </w:pPr>
      <w:r>
        <w:lastRenderedPageBreak/>
        <w:t>Задачи:</w:t>
      </w:r>
    </w:p>
    <w:p w14:paraId="4DBB8D89" w14:textId="77777777" w:rsidR="00764568" w:rsidRDefault="003C0FD1">
      <w:pPr>
        <w:pStyle w:val="a4"/>
        <w:numPr>
          <w:ilvl w:val="0"/>
          <w:numId w:val="2"/>
        </w:numPr>
        <w:tabs>
          <w:tab w:val="left" w:pos="1522"/>
          <w:tab w:val="left" w:pos="4781"/>
          <w:tab w:val="left" w:pos="6198"/>
          <w:tab w:val="left" w:pos="7614"/>
          <w:tab w:val="left" w:pos="9634"/>
        </w:tabs>
        <w:spacing w:before="163" w:line="360" w:lineRule="auto"/>
        <w:ind w:right="10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ab/>
        <w:t>научных</w:t>
      </w:r>
      <w:r>
        <w:rPr>
          <w:sz w:val="28"/>
        </w:rPr>
        <w:tab/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системе</w:t>
      </w:r>
      <w:r>
        <w:rPr>
          <w:sz w:val="28"/>
        </w:rPr>
        <w:tab/>
      </w:r>
      <w:r>
        <w:rPr>
          <w:spacing w:val="-1"/>
          <w:sz w:val="28"/>
        </w:rPr>
        <w:t>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процессах,</w:t>
      </w:r>
    </w:p>
    <w:p w14:paraId="2F31967D" w14:textId="77777777" w:rsidR="00764568" w:rsidRDefault="003C0FD1">
      <w:pPr>
        <w:pStyle w:val="a3"/>
        <w:spacing w:line="321" w:lineRule="exact"/>
      </w:pPr>
      <w:r>
        <w:t>явлениях,</w:t>
      </w:r>
      <w:r>
        <w:rPr>
          <w:spacing w:val="-6"/>
        </w:rPr>
        <w:t xml:space="preserve"> </w:t>
      </w:r>
      <w:r>
        <w:t>закономерностях;</w:t>
      </w:r>
    </w:p>
    <w:p w14:paraId="1C670B76" w14:textId="77777777" w:rsidR="00764568" w:rsidRDefault="003C0FD1">
      <w:pPr>
        <w:pStyle w:val="a4"/>
        <w:numPr>
          <w:ilvl w:val="0"/>
          <w:numId w:val="2"/>
        </w:numPr>
        <w:tabs>
          <w:tab w:val="left" w:pos="1561"/>
          <w:tab w:val="left" w:pos="3483"/>
        </w:tabs>
        <w:spacing w:before="161" w:line="362" w:lineRule="auto"/>
        <w:ind w:left="532" w:right="111" w:firstLine="708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опыта</w:t>
      </w:r>
      <w:r>
        <w:rPr>
          <w:spacing w:val="3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34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31"/>
          <w:sz w:val="28"/>
        </w:rPr>
        <w:t xml:space="preserve"> </w:t>
      </w:r>
      <w:r>
        <w:rPr>
          <w:sz w:val="28"/>
        </w:rPr>
        <w:t>науки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экспериментов;</w:t>
      </w:r>
    </w:p>
    <w:p w14:paraId="382F5D5F" w14:textId="77777777" w:rsidR="00764568" w:rsidRDefault="003C0FD1">
      <w:pPr>
        <w:pStyle w:val="a4"/>
        <w:numPr>
          <w:ilvl w:val="0"/>
          <w:numId w:val="2"/>
        </w:numPr>
        <w:tabs>
          <w:tab w:val="left" w:pos="1522"/>
        </w:tabs>
        <w:spacing w:line="317" w:lineRule="exact"/>
        <w:ind w:left="1522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проектно</w:t>
      </w:r>
      <w:proofErr w:type="spellEnd"/>
      <w:r>
        <w:rPr>
          <w:sz w:val="28"/>
        </w:rPr>
        <w:t>–исследовательской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0C1DE580" w14:textId="77777777" w:rsidR="00764568" w:rsidRDefault="003C0FD1">
      <w:pPr>
        <w:pStyle w:val="a4"/>
        <w:numPr>
          <w:ilvl w:val="0"/>
          <w:numId w:val="2"/>
        </w:numPr>
        <w:tabs>
          <w:tab w:val="left" w:pos="1728"/>
          <w:tab w:val="left" w:pos="1729"/>
          <w:tab w:val="left" w:pos="2657"/>
          <w:tab w:val="left" w:pos="3398"/>
          <w:tab w:val="left" w:pos="4834"/>
          <w:tab w:val="left" w:pos="5490"/>
          <w:tab w:val="left" w:pos="5521"/>
          <w:tab w:val="left" w:pos="6807"/>
          <w:tab w:val="left" w:pos="7212"/>
          <w:tab w:val="left" w:pos="9127"/>
        </w:tabs>
        <w:spacing w:before="160" w:line="360" w:lineRule="auto"/>
        <w:ind w:left="532" w:right="110" w:firstLine="708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учащихся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z w:val="28"/>
        </w:rPr>
        <w:tab/>
        <w:t>участию</w:t>
      </w:r>
      <w:r>
        <w:rPr>
          <w:sz w:val="28"/>
        </w:rPr>
        <w:tab/>
        <w:t>в</w:t>
      </w:r>
      <w:r>
        <w:rPr>
          <w:sz w:val="28"/>
        </w:rPr>
        <w:tab/>
        <w:t>олимпиадном</w:t>
      </w:r>
      <w:r>
        <w:rPr>
          <w:sz w:val="28"/>
        </w:rPr>
        <w:tab/>
      </w:r>
      <w:r>
        <w:rPr>
          <w:spacing w:val="-1"/>
          <w:sz w:val="28"/>
        </w:rPr>
        <w:t>движении;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z w:val="28"/>
        </w:rPr>
        <w:tab/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z w:val="28"/>
        </w:rPr>
        <w:tab/>
        <w:t>грамотности.</w:t>
      </w:r>
    </w:p>
    <w:p w14:paraId="71FA06C2" w14:textId="77777777" w:rsidR="00764568" w:rsidRDefault="00764568">
      <w:pPr>
        <w:pStyle w:val="a3"/>
        <w:spacing w:before="1"/>
        <w:ind w:left="0"/>
        <w:rPr>
          <w:sz w:val="42"/>
        </w:rPr>
      </w:pPr>
    </w:p>
    <w:p w14:paraId="1FE24793" w14:textId="77777777" w:rsidR="00764568" w:rsidRDefault="003C0FD1">
      <w:pPr>
        <w:pStyle w:val="a3"/>
        <w:ind w:left="1241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14:paraId="46E0990F" w14:textId="77777777" w:rsidR="00764568" w:rsidRDefault="003C0FD1">
      <w:pPr>
        <w:spacing w:before="161"/>
        <w:ind w:left="1241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результаты:</w:t>
      </w:r>
    </w:p>
    <w:p w14:paraId="315CB94E" w14:textId="77777777" w:rsidR="00764568" w:rsidRDefault="003C0FD1">
      <w:pPr>
        <w:pStyle w:val="a3"/>
        <w:spacing w:before="160"/>
        <w:ind w:left="1241"/>
      </w:pPr>
      <w:r>
        <w:t>Знания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природе;</w:t>
      </w:r>
    </w:p>
    <w:p w14:paraId="4D3DAB8B" w14:textId="77777777" w:rsidR="00764568" w:rsidRDefault="003C0FD1">
      <w:pPr>
        <w:pStyle w:val="a3"/>
        <w:spacing w:before="163" w:line="360" w:lineRule="auto"/>
        <w:ind w:left="1949" w:hanging="708"/>
      </w:pPr>
      <w:proofErr w:type="gramStart"/>
      <w:r>
        <w:rPr>
          <w:spacing w:val="-1"/>
        </w:rPr>
        <w:t>развитиепознавательныхинтересов,направленныхнаизучениеживойприроды</w:t>
      </w:r>
      <w:proofErr w:type="gramEnd"/>
      <w:r>
        <w:rPr>
          <w:spacing w:val="-67"/>
        </w:rPr>
        <w:t xml:space="preserve"> </w:t>
      </w:r>
      <w:proofErr w:type="spellStart"/>
      <w:r>
        <w:t>Развитиеинтеллектуальныхумений</w:t>
      </w:r>
      <w:proofErr w:type="spellEnd"/>
      <w:r>
        <w:t>(</w:t>
      </w:r>
      <w:proofErr w:type="spellStart"/>
      <w:r>
        <w:t>доказывать,строитьрассуждения,а</w:t>
      </w:r>
      <w:proofErr w:type="spellEnd"/>
    </w:p>
    <w:p w14:paraId="51EAD4E7" w14:textId="77777777" w:rsidR="00764568" w:rsidRDefault="003C0FD1">
      <w:pPr>
        <w:pStyle w:val="a3"/>
        <w:tabs>
          <w:tab w:val="left" w:pos="6716"/>
          <w:tab w:val="left" w:pos="8670"/>
          <w:tab w:val="left" w:pos="10264"/>
        </w:tabs>
        <w:spacing w:line="360" w:lineRule="auto"/>
        <w:ind w:right="103"/>
      </w:pPr>
      <w:proofErr w:type="spellStart"/>
      <w:proofErr w:type="gramStart"/>
      <w:r>
        <w:t>нализировать,сравнивать</w:t>
      </w:r>
      <w:proofErr w:type="gramEnd"/>
      <w:r>
        <w:t>,делатьвыводыидругое</w:t>
      </w:r>
      <w:proofErr w:type="spellEnd"/>
      <w:r>
        <w:t>);</w:t>
      </w:r>
      <w:r>
        <w:tab/>
        <w:t>эстетического</w:t>
      </w:r>
      <w:r>
        <w:tab/>
        <w:t>отношения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объектам.</w:t>
      </w:r>
    </w:p>
    <w:p w14:paraId="38F680DA" w14:textId="77777777" w:rsidR="00764568" w:rsidRDefault="003C0FD1">
      <w:pPr>
        <w:spacing w:line="321" w:lineRule="exact"/>
        <w:ind w:left="1241"/>
        <w:rPr>
          <w:i/>
          <w:sz w:val="28"/>
        </w:rPr>
      </w:pP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результаты:</w:t>
      </w:r>
    </w:p>
    <w:p w14:paraId="63BA0A5A" w14:textId="77777777" w:rsidR="00764568" w:rsidRDefault="003C0FD1">
      <w:pPr>
        <w:pStyle w:val="a3"/>
        <w:spacing w:before="162"/>
        <w:ind w:left="1949"/>
      </w:pPr>
      <w:proofErr w:type="spellStart"/>
      <w:r>
        <w:t>овладениесоставляющимиисследовательскойипроектнойдеятельности</w:t>
      </w:r>
      <w:proofErr w:type="spellEnd"/>
    </w:p>
    <w:p w14:paraId="732C12C2" w14:textId="77777777" w:rsidR="00764568" w:rsidRDefault="003C0FD1">
      <w:pPr>
        <w:pStyle w:val="a3"/>
        <w:spacing w:before="161" w:line="360" w:lineRule="auto"/>
        <w:ind w:right="103"/>
        <w:jc w:val="both"/>
      </w:pPr>
      <w:proofErr w:type="gramStart"/>
      <w:r>
        <w:t>:</w:t>
      </w:r>
      <w:proofErr w:type="spellStart"/>
      <w:r>
        <w:t>умениевидетьпроблему</w:t>
      </w:r>
      <w:proofErr w:type="gramEnd"/>
      <w:r>
        <w:t>,ставитьвопросы</w:t>
      </w:r>
      <w:proofErr w:type="spellEnd"/>
      <w:r>
        <w:t>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71"/>
        </w:rPr>
        <w:t xml:space="preserve"> </w:t>
      </w:r>
      <w:r>
        <w:t>давать</w:t>
      </w:r>
      <w:r>
        <w:rPr>
          <w:spacing w:val="-67"/>
        </w:rPr>
        <w:t xml:space="preserve"> </w:t>
      </w:r>
      <w:r>
        <w:t>определения понятиям, классифицировать, наблюдать, проводить эксперименты,</w:t>
      </w:r>
      <w:r>
        <w:rPr>
          <w:spacing w:val="1"/>
        </w:rPr>
        <w:t xml:space="preserve"> </w:t>
      </w:r>
      <w:r>
        <w:t xml:space="preserve">делать выводы и заключения, структурировать </w:t>
      </w:r>
      <w:proofErr w:type="spellStart"/>
      <w:r>
        <w:t>материал,объяснять</w:t>
      </w:r>
      <w:proofErr w:type="spellEnd"/>
      <w:r>
        <w:t>, доказывать,</w:t>
      </w:r>
      <w:r>
        <w:rPr>
          <w:spacing w:val="1"/>
        </w:rPr>
        <w:t xml:space="preserve"> </w:t>
      </w:r>
      <w:r>
        <w:t>защищать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идеи;</w:t>
      </w:r>
    </w:p>
    <w:p w14:paraId="7CD8842D" w14:textId="77777777" w:rsidR="00764568" w:rsidRDefault="003C0FD1">
      <w:pPr>
        <w:pStyle w:val="a3"/>
        <w:spacing w:line="360" w:lineRule="auto"/>
        <w:ind w:right="104" w:firstLine="1416"/>
        <w:jc w:val="both"/>
      </w:pPr>
      <w:r>
        <w:t>умение работать с разными источниками биологической информации,</w:t>
      </w:r>
      <w:r>
        <w:rPr>
          <w:spacing w:val="-67"/>
        </w:rPr>
        <w:t xml:space="preserve"> </w:t>
      </w:r>
      <w:r>
        <w:t>анализировать и оценивать информацию, преобразовывать информацию из одной</w:t>
      </w:r>
      <w:r>
        <w:rPr>
          <w:spacing w:val="-67"/>
        </w:rPr>
        <w:t xml:space="preserve"> </w:t>
      </w:r>
      <w:r>
        <w:t>формы в</w:t>
      </w:r>
      <w:r>
        <w:rPr>
          <w:spacing w:val="-4"/>
        </w:rPr>
        <w:t xml:space="preserve"> </w:t>
      </w:r>
      <w:r>
        <w:t>другую;</w:t>
      </w:r>
    </w:p>
    <w:p w14:paraId="19539B2D" w14:textId="77777777" w:rsidR="00764568" w:rsidRDefault="003C0FD1">
      <w:pPr>
        <w:pStyle w:val="a3"/>
        <w:spacing w:before="1" w:line="360" w:lineRule="auto"/>
        <w:ind w:right="102" w:firstLine="1416"/>
        <w:jc w:val="both"/>
      </w:pPr>
      <w:r>
        <w:t>умение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аргументации своей позиции, сравнивать разные точки зрения, 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зрения,</w:t>
      </w:r>
      <w:r>
        <w:rPr>
          <w:spacing w:val="-3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позицию.</w:t>
      </w:r>
    </w:p>
    <w:p w14:paraId="3774C552" w14:textId="77777777" w:rsidR="00764568" w:rsidRDefault="003C0FD1">
      <w:pPr>
        <w:spacing w:line="320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результаты:</w:t>
      </w:r>
    </w:p>
    <w:p w14:paraId="15C2A891" w14:textId="77777777" w:rsidR="00764568" w:rsidRDefault="00764568">
      <w:pPr>
        <w:spacing w:line="320" w:lineRule="exact"/>
        <w:jc w:val="both"/>
        <w:rPr>
          <w:sz w:val="28"/>
        </w:rPr>
        <w:sectPr w:rsidR="00764568">
          <w:pgSz w:w="11910" w:h="16840"/>
          <w:pgMar w:top="1040" w:right="800" w:bottom="280" w:left="600" w:header="720" w:footer="720" w:gutter="0"/>
          <w:cols w:space="720"/>
        </w:sectPr>
      </w:pPr>
    </w:p>
    <w:p w14:paraId="67C98AFB" w14:textId="77777777" w:rsidR="00764568" w:rsidRDefault="003C0FD1">
      <w:pPr>
        <w:pStyle w:val="a3"/>
        <w:spacing w:before="67"/>
        <w:ind w:left="1241"/>
        <w:jc w:val="both"/>
      </w:pPr>
      <w:r>
        <w:lastRenderedPageBreak/>
        <w:t>В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(интеллектуальной)сфере:</w:t>
      </w:r>
    </w:p>
    <w:p w14:paraId="39E5A3E3" w14:textId="77777777" w:rsidR="00764568" w:rsidRDefault="003C0FD1">
      <w:pPr>
        <w:pStyle w:val="a3"/>
        <w:spacing w:before="163" w:line="360" w:lineRule="auto"/>
        <w:ind w:left="1241" w:right="103"/>
        <w:jc w:val="both"/>
      </w:pPr>
      <w:r>
        <w:t>Выделение существенных признаков биологических объектов и процессов;</w:t>
      </w:r>
      <w:r>
        <w:rPr>
          <w:spacing w:val="1"/>
        </w:rPr>
        <w:t xml:space="preserve"> </w:t>
      </w:r>
      <w:r>
        <w:t>классификация-определение</w:t>
      </w:r>
      <w:r>
        <w:rPr>
          <w:spacing w:val="36"/>
        </w:rPr>
        <w:t xml:space="preserve"> </w:t>
      </w:r>
      <w:r>
        <w:t>принадлежности</w:t>
      </w:r>
      <w:r>
        <w:rPr>
          <w:spacing w:val="37"/>
        </w:rPr>
        <w:t xml:space="preserve"> </w:t>
      </w:r>
      <w:r>
        <w:t>биологических</w:t>
      </w:r>
      <w:r>
        <w:rPr>
          <w:spacing w:val="37"/>
        </w:rPr>
        <w:t xml:space="preserve"> </w:t>
      </w:r>
      <w:r>
        <w:t>объектов</w:t>
      </w:r>
      <w:r>
        <w:rPr>
          <w:spacing w:val="35"/>
        </w:rPr>
        <w:t xml:space="preserve"> </w:t>
      </w:r>
      <w:r>
        <w:t>к</w:t>
      </w:r>
    </w:p>
    <w:p w14:paraId="39CD1A1A" w14:textId="77777777" w:rsidR="00764568" w:rsidRDefault="003C0FD1">
      <w:pPr>
        <w:pStyle w:val="a3"/>
        <w:spacing w:line="321" w:lineRule="exact"/>
        <w:jc w:val="both"/>
      </w:pPr>
      <w:r>
        <w:t>определенной</w:t>
      </w:r>
      <w:r>
        <w:rPr>
          <w:spacing w:val="-4"/>
        </w:rPr>
        <w:t xml:space="preserve"> </w:t>
      </w:r>
      <w:r>
        <w:t>систематической</w:t>
      </w:r>
      <w:r>
        <w:rPr>
          <w:spacing w:val="-3"/>
        </w:rPr>
        <w:t xml:space="preserve"> </w:t>
      </w:r>
      <w:r>
        <w:t>группе;</w:t>
      </w:r>
    </w:p>
    <w:p w14:paraId="0C6F1ABC" w14:textId="77777777" w:rsidR="00764568" w:rsidRDefault="003C0FD1">
      <w:pPr>
        <w:pStyle w:val="a3"/>
        <w:spacing w:before="161"/>
        <w:ind w:left="1241"/>
        <w:jc w:val="both"/>
      </w:pPr>
      <w:r>
        <w:t>объяснение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людей;</w:t>
      </w:r>
    </w:p>
    <w:p w14:paraId="1D61561F" w14:textId="77777777" w:rsidR="00764568" w:rsidRDefault="003C0FD1">
      <w:pPr>
        <w:pStyle w:val="a3"/>
        <w:spacing w:before="163" w:line="360" w:lineRule="auto"/>
        <w:ind w:right="104" w:firstLine="708"/>
        <w:jc w:val="both"/>
      </w:pPr>
      <w:r>
        <w:t>сравнение биологических объектов и процессов, умение делать выводы и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сравнения;</w:t>
      </w:r>
    </w:p>
    <w:p w14:paraId="3A31A31A" w14:textId="77777777" w:rsidR="00764568" w:rsidRDefault="003C0FD1">
      <w:pPr>
        <w:pStyle w:val="a3"/>
        <w:spacing w:line="321" w:lineRule="exact"/>
        <w:ind w:left="1241"/>
        <w:jc w:val="both"/>
      </w:pPr>
      <w:r>
        <w:t>умение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определителями,</w:t>
      </w:r>
      <w:r>
        <w:rPr>
          <w:spacing w:val="-3"/>
        </w:rPr>
        <w:t xml:space="preserve"> </w:t>
      </w:r>
      <w:r>
        <w:t>лабораторным</w:t>
      </w:r>
      <w:r>
        <w:rPr>
          <w:spacing w:val="-6"/>
        </w:rPr>
        <w:t xml:space="preserve"> </w:t>
      </w:r>
      <w:r>
        <w:t>оборудованием;</w:t>
      </w:r>
    </w:p>
    <w:p w14:paraId="1D4AECFF" w14:textId="77777777" w:rsidR="00764568" w:rsidRDefault="003C0FD1">
      <w:pPr>
        <w:pStyle w:val="a3"/>
        <w:spacing w:before="161" w:line="360" w:lineRule="auto"/>
        <w:ind w:right="104" w:firstLine="708"/>
        <w:jc w:val="both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биологических объектов и процессов; постановка биологических</w:t>
      </w:r>
      <w:r>
        <w:rPr>
          <w:spacing w:val="70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и объяснение их</w:t>
      </w:r>
      <w:r>
        <w:rPr>
          <w:spacing w:val="-2"/>
        </w:rPr>
        <w:t xml:space="preserve"> </w:t>
      </w:r>
      <w:r>
        <w:t>результатов.</w:t>
      </w:r>
    </w:p>
    <w:p w14:paraId="5E72B03A" w14:textId="77777777" w:rsidR="00764568" w:rsidRDefault="003C0FD1">
      <w:pPr>
        <w:pStyle w:val="a3"/>
        <w:ind w:left="1241"/>
        <w:jc w:val="both"/>
      </w:pPr>
      <w:r>
        <w:t>В</w:t>
      </w:r>
      <w:r>
        <w:rPr>
          <w:spacing w:val="-6"/>
        </w:rPr>
        <w:t xml:space="preserve"> </w:t>
      </w:r>
      <w:r>
        <w:t>ценностно-ориентационной</w:t>
      </w:r>
      <w:r>
        <w:rPr>
          <w:spacing w:val="-1"/>
        </w:rPr>
        <w:t xml:space="preserve"> </w:t>
      </w:r>
      <w:r>
        <w:t>сфере:</w:t>
      </w:r>
    </w:p>
    <w:p w14:paraId="70DF86BF" w14:textId="77777777" w:rsidR="00764568" w:rsidRDefault="003C0FD1">
      <w:pPr>
        <w:pStyle w:val="a3"/>
        <w:spacing w:before="161"/>
        <w:ind w:left="1241"/>
        <w:jc w:val="both"/>
      </w:pP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природе;</w:t>
      </w:r>
    </w:p>
    <w:p w14:paraId="4A4139E2" w14:textId="77777777" w:rsidR="00764568" w:rsidRDefault="003C0FD1">
      <w:pPr>
        <w:pStyle w:val="a3"/>
        <w:spacing w:before="163" w:line="360" w:lineRule="auto"/>
        <w:ind w:left="1241" w:right="1572"/>
        <w:jc w:val="both"/>
      </w:pPr>
      <w:r>
        <w:t>Анализ и оценка последствий деятельности человека в природе.</w:t>
      </w:r>
      <w:r>
        <w:rPr>
          <w:spacing w:val="-67"/>
        </w:rPr>
        <w:t xml:space="preserve"> </w:t>
      </w:r>
      <w:r>
        <w:t>3.Всферетрудовойдеятельности:</w:t>
      </w:r>
    </w:p>
    <w:p w14:paraId="43566D8A" w14:textId="77777777" w:rsidR="00764568" w:rsidRDefault="003C0FD1">
      <w:pPr>
        <w:pStyle w:val="a3"/>
        <w:spacing w:line="321" w:lineRule="exact"/>
        <w:ind w:left="1241"/>
        <w:jc w:val="both"/>
      </w:pP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</w:t>
      </w:r>
      <w:r>
        <w:rPr>
          <w:spacing w:val="-6"/>
        </w:rPr>
        <w:t xml:space="preserve"> </w:t>
      </w:r>
      <w:r>
        <w:t>биологии;</w:t>
      </w:r>
    </w:p>
    <w:p w14:paraId="65B52A30" w14:textId="77777777" w:rsidR="00764568" w:rsidRDefault="003C0FD1">
      <w:pPr>
        <w:pStyle w:val="a3"/>
        <w:spacing w:before="160" w:line="360" w:lineRule="auto"/>
        <w:ind w:right="106" w:firstLine="708"/>
        <w:jc w:val="both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инструментами.</w:t>
      </w:r>
    </w:p>
    <w:p w14:paraId="72205238" w14:textId="77777777" w:rsidR="00764568" w:rsidRDefault="003C0FD1">
      <w:pPr>
        <w:pStyle w:val="a3"/>
        <w:spacing w:before="1" w:line="360" w:lineRule="auto"/>
        <w:ind w:right="104" w:firstLine="708"/>
        <w:jc w:val="both"/>
      </w:pPr>
      <w:r>
        <w:t>4.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сфере: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точки зрения объекты</w:t>
      </w:r>
      <w:r>
        <w:rPr>
          <w:spacing w:val="1"/>
        </w:rPr>
        <w:t xml:space="preserve"> </w:t>
      </w:r>
      <w:r>
        <w:t>живой природы.</w:t>
      </w:r>
    </w:p>
    <w:p w14:paraId="5CFF25EE" w14:textId="77777777" w:rsidR="00764568" w:rsidRDefault="00764568">
      <w:pPr>
        <w:pStyle w:val="a3"/>
        <w:spacing w:before="10"/>
        <w:ind w:left="0"/>
        <w:rPr>
          <w:sz w:val="41"/>
        </w:rPr>
      </w:pPr>
    </w:p>
    <w:p w14:paraId="435EF167" w14:textId="77777777" w:rsidR="00764568" w:rsidRDefault="003C0FD1">
      <w:pPr>
        <w:pStyle w:val="a3"/>
        <w:spacing w:line="362" w:lineRule="auto"/>
        <w:ind w:left="1310" w:right="6589" w:hanging="70"/>
        <w:jc w:val="both"/>
      </w:pPr>
      <w:r>
        <w:t>Структура программы</w:t>
      </w:r>
      <w:r>
        <w:rPr>
          <w:spacing w:val="-67"/>
        </w:rPr>
        <w:t xml:space="preserve"> </w:t>
      </w:r>
      <w:r>
        <w:t>Введение,</w:t>
      </w:r>
    </w:p>
    <w:p w14:paraId="2C5FE35F" w14:textId="77777777" w:rsidR="00764568" w:rsidRDefault="003C0FD1">
      <w:pPr>
        <w:pStyle w:val="a3"/>
        <w:spacing w:line="360" w:lineRule="auto"/>
        <w:ind w:left="1241" w:right="6347"/>
        <w:jc w:val="both"/>
      </w:pPr>
      <w:r>
        <w:t>Лаборатория Левенгука,</w:t>
      </w:r>
      <w:r>
        <w:rPr>
          <w:spacing w:val="-67"/>
        </w:rPr>
        <w:t xml:space="preserve"> </w:t>
      </w:r>
      <w:r>
        <w:t>Практическая ботаника,</w:t>
      </w:r>
      <w:r>
        <w:rPr>
          <w:spacing w:val="-67"/>
        </w:rPr>
        <w:t xml:space="preserve"> </w:t>
      </w:r>
      <w:r>
        <w:t>Практическая Зоология,</w:t>
      </w:r>
      <w:r>
        <w:rPr>
          <w:spacing w:val="-67"/>
        </w:rPr>
        <w:t xml:space="preserve"> </w:t>
      </w:r>
      <w:proofErr w:type="spellStart"/>
      <w:r>
        <w:t>Биопрактикум</w:t>
      </w:r>
      <w:proofErr w:type="spellEnd"/>
      <w:r>
        <w:t>.</w:t>
      </w:r>
    </w:p>
    <w:p w14:paraId="75A27D03" w14:textId="77777777" w:rsidR="00764568" w:rsidRDefault="00764568">
      <w:pPr>
        <w:spacing w:line="360" w:lineRule="auto"/>
        <w:jc w:val="both"/>
        <w:sectPr w:rsidR="00764568">
          <w:pgSz w:w="11910" w:h="16840"/>
          <w:pgMar w:top="1040" w:right="800" w:bottom="280" w:left="600" w:header="720" w:footer="720" w:gutter="0"/>
          <w:cols w:space="720"/>
        </w:sectPr>
      </w:pPr>
    </w:p>
    <w:p w14:paraId="75A2E38F" w14:textId="77777777" w:rsidR="00764568" w:rsidRDefault="003C0FD1">
      <w:pPr>
        <w:pStyle w:val="1"/>
        <w:ind w:left="2865" w:right="2385"/>
        <w:jc w:val="center"/>
      </w:pPr>
      <w:r>
        <w:lastRenderedPageBreak/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14:paraId="0500CE61" w14:textId="77777777" w:rsidR="00764568" w:rsidRDefault="0076456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5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746"/>
        <w:gridCol w:w="5060"/>
        <w:gridCol w:w="2557"/>
      </w:tblGrid>
      <w:tr w:rsidR="00764568" w14:paraId="241E2D02" w14:textId="77777777">
        <w:trPr>
          <w:trHeight w:val="911"/>
        </w:trPr>
        <w:tc>
          <w:tcPr>
            <w:tcW w:w="1481" w:type="dxa"/>
            <w:shd w:val="clear" w:color="auto" w:fill="F5F5F5"/>
          </w:tcPr>
          <w:p w14:paraId="0AFA023C" w14:textId="77777777" w:rsidR="00764568" w:rsidRDefault="003C0FD1">
            <w:pPr>
              <w:pStyle w:val="TableParagraph"/>
              <w:spacing w:before="18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46" w:type="dxa"/>
            <w:shd w:val="clear" w:color="auto" w:fill="F5F5F5"/>
          </w:tcPr>
          <w:p w14:paraId="3434649B" w14:textId="77777777" w:rsidR="00764568" w:rsidRDefault="003C0FD1">
            <w:pPr>
              <w:pStyle w:val="TableParagraph"/>
              <w:spacing w:before="18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060" w:type="dxa"/>
            <w:shd w:val="clear" w:color="auto" w:fill="F5F5F5"/>
          </w:tcPr>
          <w:p w14:paraId="5904599C" w14:textId="77777777" w:rsidR="00764568" w:rsidRDefault="003C0FD1">
            <w:pPr>
              <w:pStyle w:val="TableParagraph"/>
              <w:spacing w:before="18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557" w:type="dxa"/>
            <w:shd w:val="clear" w:color="auto" w:fill="F5F5F5"/>
          </w:tcPr>
          <w:p w14:paraId="16EEA492" w14:textId="77777777" w:rsidR="00764568" w:rsidRDefault="003C0FD1">
            <w:pPr>
              <w:pStyle w:val="TableParagraph"/>
              <w:spacing w:before="18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</w:p>
          <w:p w14:paraId="5C2C21EB" w14:textId="77777777" w:rsidR="00764568" w:rsidRDefault="003C0FD1">
            <w:pPr>
              <w:pStyle w:val="TableParagraph"/>
              <w:spacing w:line="300" w:lineRule="atLeast"/>
              <w:ind w:left="128" w:right="869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оборудований</w:t>
            </w:r>
          </w:p>
        </w:tc>
      </w:tr>
      <w:tr w:rsidR="00764568" w14:paraId="15419456" w14:textId="77777777">
        <w:trPr>
          <w:trHeight w:val="320"/>
        </w:trPr>
        <w:tc>
          <w:tcPr>
            <w:tcW w:w="9844" w:type="dxa"/>
            <w:gridSpan w:val="4"/>
            <w:shd w:val="clear" w:color="auto" w:fill="F5F5F5"/>
          </w:tcPr>
          <w:p w14:paraId="34B16A23" w14:textId="77777777" w:rsidR="00764568" w:rsidRDefault="003C0FD1">
            <w:pPr>
              <w:pStyle w:val="TableParagraph"/>
              <w:spacing w:before="15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Введение(1час)</w:t>
            </w:r>
          </w:p>
        </w:tc>
      </w:tr>
      <w:tr w:rsidR="00764568" w14:paraId="18DA334C" w14:textId="77777777">
        <w:trPr>
          <w:trHeight w:val="642"/>
        </w:trPr>
        <w:tc>
          <w:tcPr>
            <w:tcW w:w="1481" w:type="dxa"/>
            <w:shd w:val="clear" w:color="auto" w:fill="F5F5F5"/>
          </w:tcPr>
          <w:p w14:paraId="0FE475FF" w14:textId="77777777" w:rsidR="00764568" w:rsidRDefault="00764568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  <w:shd w:val="clear" w:color="auto" w:fill="F5F5F5"/>
          </w:tcPr>
          <w:p w14:paraId="4A8F6771" w14:textId="77777777" w:rsidR="00764568" w:rsidRDefault="003C0FD1">
            <w:pPr>
              <w:pStyle w:val="TableParagraph"/>
              <w:spacing w:before="22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0" w:type="dxa"/>
            <w:shd w:val="clear" w:color="auto" w:fill="F5F5F5"/>
          </w:tcPr>
          <w:p w14:paraId="7A802F8A" w14:textId="77777777" w:rsidR="00764568" w:rsidRDefault="003C0FD1">
            <w:pPr>
              <w:pStyle w:val="TableParagraph"/>
              <w:spacing w:before="22"/>
              <w:ind w:left="129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14:paraId="22ACCB01" w14:textId="77777777" w:rsidR="00764568" w:rsidRDefault="003C0FD1">
            <w:pPr>
              <w:pStyle w:val="TableParagraph"/>
              <w:spacing w:before="39"/>
              <w:ind w:left="129"/>
              <w:rPr>
                <w:sz w:val="24"/>
              </w:rPr>
            </w:pPr>
            <w:r>
              <w:rPr>
                <w:sz w:val="24"/>
              </w:rPr>
              <w:t>лабораторных работ.</w:t>
            </w:r>
          </w:p>
        </w:tc>
        <w:tc>
          <w:tcPr>
            <w:tcW w:w="2557" w:type="dxa"/>
            <w:shd w:val="clear" w:color="auto" w:fill="F5F5F5"/>
          </w:tcPr>
          <w:p w14:paraId="59F4A13B" w14:textId="77777777" w:rsidR="00764568" w:rsidRDefault="00764568">
            <w:pPr>
              <w:pStyle w:val="TableParagraph"/>
              <w:rPr>
                <w:sz w:val="24"/>
              </w:rPr>
            </w:pPr>
          </w:p>
        </w:tc>
      </w:tr>
      <w:tr w:rsidR="00764568" w14:paraId="2DF44683" w14:textId="77777777">
        <w:trPr>
          <w:trHeight w:val="323"/>
        </w:trPr>
        <w:tc>
          <w:tcPr>
            <w:tcW w:w="9844" w:type="dxa"/>
            <w:gridSpan w:val="4"/>
            <w:shd w:val="clear" w:color="auto" w:fill="F5F5F5"/>
          </w:tcPr>
          <w:p w14:paraId="05EE9C71" w14:textId="77777777" w:rsidR="00764568" w:rsidRDefault="003C0FD1">
            <w:pPr>
              <w:pStyle w:val="TableParagraph"/>
              <w:spacing w:before="20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Левенгука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(5часов)</w:t>
            </w:r>
          </w:p>
        </w:tc>
      </w:tr>
      <w:tr w:rsidR="00764568" w14:paraId="097550EA" w14:textId="77777777">
        <w:trPr>
          <w:trHeight w:val="1238"/>
        </w:trPr>
        <w:tc>
          <w:tcPr>
            <w:tcW w:w="1481" w:type="dxa"/>
            <w:shd w:val="clear" w:color="auto" w:fill="F5F5F5"/>
          </w:tcPr>
          <w:p w14:paraId="0F41D08E" w14:textId="77777777" w:rsidR="00764568" w:rsidRDefault="00764568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  <w:shd w:val="clear" w:color="auto" w:fill="F5F5F5"/>
          </w:tcPr>
          <w:p w14:paraId="6AEA9D91" w14:textId="77777777" w:rsidR="00764568" w:rsidRDefault="003C0FD1">
            <w:pPr>
              <w:pStyle w:val="TableParagraph"/>
              <w:spacing w:before="25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0" w:type="dxa"/>
            <w:shd w:val="clear" w:color="auto" w:fill="F5F5F5"/>
          </w:tcPr>
          <w:p w14:paraId="45ABB68A" w14:textId="77777777" w:rsidR="00764568" w:rsidRDefault="003C0FD1">
            <w:pPr>
              <w:pStyle w:val="TableParagraph"/>
              <w:spacing w:before="25" w:line="271" w:lineRule="auto"/>
              <w:ind w:left="129" w:right="1053"/>
              <w:rPr>
                <w:sz w:val="24"/>
              </w:rPr>
            </w:pPr>
            <w:r>
              <w:rPr>
                <w:sz w:val="24"/>
              </w:rPr>
              <w:t>Приборы для научных исследований,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557" w:type="dxa"/>
            <w:shd w:val="clear" w:color="auto" w:fill="F5F5F5"/>
          </w:tcPr>
          <w:p w14:paraId="6786B781" w14:textId="77777777" w:rsidR="00764568" w:rsidRDefault="003C0FD1">
            <w:pPr>
              <w:pStyle w:val="TableParagraph"/>
              <w:spacing w:before="25"/>
              <w:ind w:left="18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63AB4DE" w14:textId="77777777" w:rsidR="00764568" w:rsidRDefault="003C0FD1">
            <w:pPr>
              <w:pStyle w:val="TableParagraph"/>
              <w:spacing w:before="31" w:line="268" w:lineRule="auto"/>
              <w:ind w:left="128" w:right="79"/>
              <w:rPr>
                <w:sz w:val="24"/>
              </w:rPr>
            </w:pPr>
            <w:r>
              <w:rPr>
                <w:sz w:val="24"/>
              </w:rPr>
              <w:t>датчиками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  <w:p w14:paraId="05397CCC" w14:textId="77777777" w:rsidR="00764568" w:rsidRDefault="003C0FD1">
            <w:pPr>
              <w:pStyle w:val="TableParagraph"/>
              <w:spacing w:before="2" w:line="266" w:lineRule="exact"/>
              <w:ind w:left="12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</w:tr>
      <w:tr w:rsidR="00764568" w14:paraId="453E4AB7" w14:textId="77777777">
        <w:trPr>
          <w:trHeight w:val="318"/>
        </w:trPr>
        <w:tc>
          <w:tcPr>
            <w:tcW w:w="1481" w:type="dxa"/>
            <w:shd w:val="clear" w:color="auto" w:fill="F5F5F5"/>
          </w:tcPr>
          <w:p w14:paraId="74ADDA53" w14:textId="77777777" w:rsidR="00764568" w:rsidRDefault="00764568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  <w:shd w:val="clear" w:color="auto" w:fill="F5F5F5"/>
          </w:tcPr>
          <w:p w14:paraId="4C9DA0A1" w14:textId="77777777" w:rsidR="00764568" w:rsidRDefault="003C0FD1">
            <w:pPr>
              <w:pStyle w:val="TableParagraph"/>
              <w:spacing w:before="15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0" w:type="dxa"/>
            <w:shd w:val="clear" w:color="auto" w:fill="F5F5F5"/>
          </w:tcPr>
          <w:p w14:paraId="562831B4" w14:textId="77777777" w:rsidR="00764568" w:rsidRDefault="003C0FD1">
            <w:pPr>
              <w:pStyle w:val="TableParagraph"/>
              <w:spacing w:before="15"/>
              <w:ind w:left="12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устройством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</w:p>
        </w:tc>
        <w:tc>
          <w:tcPr>
            <w:tcW w:w="2557" w:type="dxa"/>
            <w:shd w:val="clear" w:color="auto" w:fill="F5F5F5"/>
          </w:tcPr>
          <w:p w14:paraId="5F07B1D6" w14:textId="77777777" w:rsidR="00764568" w:rsidRDefault="00764568">
            <w:pPr>
              <w:pStyle w:val="TableParagraph"/>
              <w:rPr>
                <w:sz w:val="24"/>
              </w:rPr>
            </w:pPr>
          </w:p>
        </w:tc>
      </w:tr>
      <w:tr w:rsidR="00764568" w14:paraId="2F7307F7" w14:textId="77777777">
        <w:trPr>
          <w:trHeight w:val="644"/>
        </w:trPr>
        <w:tc>
          <w:tcPr>
            <w:tcW w:w="1481" w:type="dxa"/>
            <w:shd w:val="clear" w:color="auto" w:fill="F5F5F5"/>
          </w:tcPr>
          <w:p w14:paraId="01C51E82" w14:textId="77777777" w:rsidR="00764568" w:rsidRDefault="00764568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  <w:shd w:val="clear" w:color="auto" w:fill="F5F5F5"/>
          </w:tcPr>
          <w:p w14:paraId="02301468" w14:textId="77777777" w:rsidR="00764568" w:rsidRDefault="003C0FD1">
            <w:pPr>
              <w:pStyle w:val="TableParagraph"/>
              <w:spacing w:before="25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0" w:type="dxa"/>
            <w:shd w:val="clear" w:color="auto" w:fill="F5F5F5"/>
          </w:tcPr>
          <w:p w14:paraId="098B8F96" w14:textId="77777777" w:rsidR="00764568" w:rsidRDefault="003C0FD1">
            <w:pPr>
              <w:pStyle w:val="TableParagraph"/>
              <w:tabs>
                <w:tab w:val="left" w:pos="1675"/>
                <w:tab w:val="left" w:pos="4131"/>
              </w:tabs>
              <w:spacing w:before="25"/>
              <w:ind w:left="12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биологического</w:t>
            </w:r>
            <w:r>
              <w:rPr>
                <w:sz w:val="24"/>
              </w:rPr>
              <w:tab/>
              <w:t>рисунка</w:t>
            </w:r>
          </w:p>
          <w:p w14:paraId="4A1021A3" w14:textId="77777777" w:rsidR="00764568" w:rsidRDefault="003C0FD1">
            <w:pPr>
              <w:pStyle w:val="TableParagraph"/>
              <w:spacing w:before="36"/>
              <w:ind w:left="129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</w:p>
        </w:tc>
        <w:tc>
          <w:tcPr>
            <w:tcW w:w="2557" w:type="dxa"/>
            <w:shd w:val="clear" w:color="auto" w:fill="F5F5F5"/>
          </w:tcPr>
          <w:p w14:paraId="67E74C9D" w14:textId="77777777" w:rsidR="00764568" w:rsidRDefault="00764568">
            <w:pPr>
              <w:pStyle w:val="TableParagraph"/>
              <w:rPr>
                <w:sz w:val="24"/>
              </w:rPr>
            </w:pPr>
          </w:p>
        </w:tc>
      </w:tr>
      <w:tr w:rsidR="00764568" w14:paraId="472F212F" w14:textId="77777777">
        <w:trPr>
          <w:trHeight w:val="911"/>
        </w:trPr>
        <w:tc>
          <w:tcPr>
            <w:tcW w:w="1481" w:type="dxa"/>
            <w:shd w:val="clear" w:color="auto" w:fill="F5F5F5"/>
          </w:tcPr>
          <w:p w14:paraId="6B055BE8" w14:textId="77777777" w:rsidR="00764568" w:rsidRDefault="00764568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  <w:shd w:val="clear" w:color="auto" w:fill="F5F5F5"/>
          </w:tcPr>
          <w:p w14:paraId="47A3B091" w14:textId="77777777" w:rsidR="00764568" w:rsidRDefault="003C0FD1">
            <w:pPr>
              <w:pStyle w:val="TableParagraph"/>
              <w:spacing w:before="18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60" w:type="dxa"/>
            <w:shd w:val="clear" w:color="auto" w:fill="F5F5F5"/>
          </w:tcPr>
          <w:p w14:paraId="6DB98A0F" w14:textId="77777777" w:rsidR="00764568" w:rsidRDefault="003C0FD1">
            <w:pPr>
              <w:pStyle w:val="TableParagraph"/>
              <w:spacing w:before="18"/>
              <w:ind w:left="129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«Микромир»</w:t>
            </w:r>
          </w:p>
        </w:tc>
        <w:tc>
          <w:tcPr>
            <w:tcW w:w="2557" w:type="dxa"/>
            <w:shd w:val="clear" w:color="auto" w:fill="F5F5F5"/>
          </w:tcPr>
          <w:p w14:paraId="01F2440F" w14:textId="77777777" w:rsidR="00764568" w:rsidRDefault="003C0FD1">
            <w:pPr>
              <w:pStyle w:val="TableParagraph"/>
              <w:spacing w:before="18"/>
              <w:ind w:left="128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14:paraId="4629A86C" w14:textId="77777777" w:rsidR="00764568" w:rsidRDefault="003C0FD1">
            <w:pPr>
              <w:pStyle w:val="TableParagraph"/>
              <w:spacing w:line="300" w:lineRule="atLeast"/>
              <w:ind w:left="128" w:right="179"/>
              <w:rPr>
                <w:sz w:val="24"/>
              </w:rPr>
            </w:pPr>
            <w:r>
              <w:rPr>
                <w:sz w:val="24"/>
              </w:rPr>
              <w:t>микропрепаратов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764568" w14:paraId="36266295" w14:textId="77777777">
        <w:trPr>
          <w:trHeight w:val="320"/>
        </w:trPr>
        <w:tc>
          <w:tcPr>
            <w:tcW w:w="9844" w:type="dxa"/>
            <w:gridSpan w:val="4"/>
            <w:shd w:val="clear" w:color="auto" w:fill="F5F5F5"/>
          </w:tcPr>
          <w:p w14:paraId="7618F2C5" w14:textId="77777777" w:rsidR="00764568" w:rsidRDefault="003C0FD1">
            <w:pPr>
              <w:pStyle w:val="TableParagraph"/>
              <w:spacing w:before="18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Практическаяботаника</w:t>
            </w:r>
            <w:proofErr w:type="spellEnd"/>
            <w:r>
              <w:rPr>
                <w:b/>
                <w:sz w:val="24"/>
              </w:rPr>
              <w:t>(16часов)</w:t>
            </w:r>
          </w:p>
        </w:tc>
      </w:tr>
      <w:tr w:rsidR="00764568" w14:paraId="6E7D8A5A" w14:textId="77777777">
        <w:trPr>
          <w:trHeight w:val="1545"/>
        </w:trPr>
        <w:tc>
          <w:tcPr>
            <w:tcW w:w="1481" w:type="dxa"/>
            <w:shd w:val="clear" w:color="auto" w:fill="F5F5F5"/>
          </w:tcPr>
          <w:p w14:paraId="79A0C112" w14:textId="77777777" w:rsidR="00764568" w:rsidRDefault="00764568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  <w:shd w:val="clear" w:color="auto" w:fill="F5F5F5"/>
          </w:tcPr>
          <w:p w14:paraId="271BD2AA" w14:textId="77777777" w:rsidR="00764568" w:rsidRDefault="003C0FD1">
            <w:pPr>
              <w:pStyle w:val="TableParagraph"/>
              <w:spacing w:before="22"/>
              <w:ind w:left="129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5060" w:type="dxa"/>
            <w:shd w:val="clear" w:color="auto" w:fill="F5F5F5"/>
          </w:tcPr>
          <w:p w14:paraId="716D98CC" w14:textId="77777777" w:rsidR="00764568" w:rsidRDefault="003C0FD1">
            <w:pPr>
              <w:pStyle w:val="TableParagraph"/>
              <w:spacing w:before="22" w:line="273" w:lineRule="auto"/>
              <w:ind w:left="129" w:right="186" w:firstLine="72"/>
              <w:rPr>
                <w:sz w:val="24"/>
              </w:rPr>
            </w:pPr>
            <w:r>
              <w:rPr>
                <w:sz w:val="24"/>
              </w:rPr>
              <w:t xml:space="preserve">Фенологические </w:t>
            </w:r>
            <w:proofErr w:type="spellStart"/>
            <w:proofErr w:type="gramStart"/>
            <w:r>
              <w:rPr>
                <w:sz w:val="24"/>
              </w:rPr>
              <w:t>наблюдения«</w:t>
            </w:r>
            <w:proofErr w:type="gramEnd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 xml:space="preserve">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557" w:type="dxa"/>
            <w:shd w:val="clear" w:color="auto" w:fill="F5F5F5"/>
          </w:tcPr>
          <w:p w14:paraId="148BD089" w14:textId="77777777" w:rsidR="00764568" w:rsidRDefault="003C0FD1">
            <w:pPr>
              <w:pStyle w:val="TableParagraph"/>
              <w:spacing w:before="22" w:line="268" w:lineRule="auto"/>
              <w:ind w:left="128" w:right="773" w:firstLine="6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2CBC626" w14:textId="77777777" w:rsidR="00764568" w:rsidRDefault="003C0FD1"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</w:tr>
      <w:tr w:rsidR="00764568" w14:paraId="5557332C" w14:textId="77777777">
        <w:trPr>
          <w:trHeight w:val="644"/>
        </w:trPr>
        <w:tc>
          <w:tcPr>
            <w:tcW w:w="1481" w:type="dxa"/>
            <w:shd w:val="clear" w:color="auto" w:fill="F5F5F5"/>
          </w:tcPr>
          <w:p w14:paraId="613183C6" w14:textId="77777777" w:rsidR="00764568" w:rsidRDefault="00764568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  <w:shd w:val="clear" w:color="auto" w:fill="F5F5F5"/>
          </w:tcPr>
          <w:p w14:paraId="43991E1E" w14:textId="77777777" w:rsidR="00764568" w:rsidRDefault="003C0FD1">
            <w:pPr>
              <w:pStyle w:val="TableParagraph"/>
              <w:spacing w:before="22"/>
              <w:ind w:left="1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60" w:type="dxa"/>
            <w:shd w:val="clear" w:color="auto" w:fill="F5F5F5"/>
          </w:tcPr>
          <w:p w14:paraId="642540E9" w14:textId="77777777" w:rsidR="00764568" w:rsidRDefault="003C0FD1">
            <w:pPr>
              <w:pStyle w:val="TableParagraph"/>
              <w:spacing w:before="22"/>
              <w:ind w:left="20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04380696" w14:textId="77777777" w:rsidR="00764568" w:rsidRDefault="003C0FD1">
            <w:pPr>
              <w:pStyle w:val="TableParagraph"/>
              <w:spacing w:before="34"/>
              <w:ind w:left="201"/>
              <w:rPr>
                <w:sz w:val="24"/>
              </w:rPr>
            </w:pPr>
            <w:r>
              <w:rPr>
                <w:sz w:val="24"/>
              </w:rPr>
              <w:t>Листопад: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листопада.</w:t>
            </w:r>
          </w:p>
        </w:tc>
        <w:tc>
          <w:tcPr>
            <w:tcW w:w="2557" w:type="dxa"/>
            <w:shd w:val="clear" w:color="auto" w:fill="F5F5F5"/>
          </w:tcPr>
          <w:p w14:paraId="74615718" w14:textId="77777777" w:rsidR="00764568" w:rsidRDefault="00764568">
            <w:pPr>
              <w:pStyle w:val="TableParagraph"/>
              <w:rPr>
                <w:sz w:val="24"/>
              </w:rPr>
            </w:pPr>
          </w:p>
        </w:tc>
      </w:tr>
      <w:tr w:rsidR="00764568" w14:paraId="5EB99BA7" w14:textId="77777777">
        <w:trPr>
          <w:trHeight w:val="925"/>
        </w:trPr>
        <w:tc>
          <w:tcPr>
            <w:tcW w:w="1481" w:type="dxa"/>
            <w:shd w:val="clear" w:color="auto" w:fill="F5F5F5"/>
          </w:tcPr>
          <w:p w14:paraId="0D52F7C7" w14:textId="77777777" w:rsidR="00764568" w:rsidRDefault="00764568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  <w:shd w:val="clear" w:color="auto" w:fill="F5F5F5"/>
          </w:tcPr>
          <w:p w14:paraId="42F84A23" w14:textId="77777777" w:rsidR="00764568" w:rsidRDefault="003C0FD1">
            <w:pPr>
              <w:pStyle w:val="TableParagraph"/>
              <w:spacing w:before="22"/>
              <w:ind w:left="1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60" w:type="dxa"/>
            <w:shd w:val="clear" w:color="auto" w:fill="F5F5F5"/>
          </w:tcPr>
          <w:p w14:paraId="4A40E712" w14:textId="77777777" w:rsidR="00764568" w:rsidRDefault="003C0FD1">
            <w:pPr>
              <w:pStyle w:val="TableParagraph"/>
              <w:spacing w:before="27" w:line="271" w:lineRule="auto"/>
              <w:ind w:left="129"/>
              <w:rPr>
                <w:sz w:val="24"/>
              </w:rPr>
            </w:pPr>
            <w:r>
              <w:rPr>
                <w:sz w:val="24"/>
              </w:rPr>
              <w:t>Практически доказать выделение кислорода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фотосинтезе.</w:t>
            </w:r>
          </w:p>
        </w:tc>
        <w:tc>
          <w:tcPr>
            <w:tcW w:w="2557" w:type="dxa"/>
            <w:shd w:val="clear" w:color="auto" w:fill="F5F5F5"/>
          </w:tcPr>
          <w:p w14:paraId="36ED8CE2" w14:textId="77777777" w:rsidR="00764568" w:rsidRDefault="003C0FD1">
            <w:pPr>
              <w:pStyle w:val="TableParagraph"/>
              <w:spacing w:before="22" w:line="268" w:lineRule="auto"/>
              <w:ind w:left="128" w:right="151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24290CB" w14:textId="77777777" w:rsidR="00764568" w:rsidRDefault="003C0FD1">
            <w:pPr>
              <w:pStyle w:val="TableParagraph"/>
              <w:spacing w:before="1" w:line="264" w:lineRule="exact"/>
              <w:ind w:left="128"/>
              <w:rPr>
                <w:sz w:val="24"/>
              </w:rPr>
            </w:pPr>
            <w:r>
              <w:rPr>
                <w:sz w:val="24"/>
              </w:rPr>
              <w:t>углекислого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</w:tr>
      <w:tr w:rsidR="00764568" w14:paraId="0354C44C" w14:textId="77777777">
        <w:trPr>
          <w:trHeight w:val="942"/>
        </w:trPr>
        <w:tc>
          <w:tcPr>
            <w:tcW w:w="1481" w:type="dxa"/>
            <w:shd w:val="clear" w:color="auto" w:fill="F5F5F5"/>
          </w:tcPr>
          <w:p w14:paraId="119542B1" w14:textId="77777777" w:rsidR="00764568" w:rsidRDefault="00764568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  <w:shd w:val="clear" w:color="auto" w:fill="F5F5F5"/>
          </w:tcPr>
          <w:p w14:paraId="262C3ECB" w14:textId="77777777" w:rsidR="00764568" w:rsidRDefault="003C0FD1">
            <w:pPr>
              <w:pStyle w:val="TableParagraph"/>
              <w:spacing w:before="25"/>
              <w:ind w:left="1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60" w:type="dxa"/>
            <w:shd w:val="clear" w:color="auto" w:fill="F5F5F5"/>
          </w:tcPr>
          <w:p w14:paraId="0A71B7F5" w14:textId="77777777" w:rsidR="00764568" w:rsidRDefault="003C0FD1">
            <w:pPr>
              <w:pStyle w:val="TableParagraph"/>
              <w:spacing w:line="312" w:lineRule="exact"/>
              <w:ind w:left="129" w:right="-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Транспирация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такое? Роль транспирации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2557" w:type="dxa"/>
            <w:shd w:val="clear" w:color="auto" w:fill="F5F5F5"/>
          </w:tcPr>
          <w:p w14:paraId="47AAED0C" w14:textId="77777777" w:rsidR="00764568" w:rsidRDefault="00764568">
            <w:pPr>
              <w:pStyle w:val="TableParagraph"/>
              <w:rPr>
                <w:sz w:val="24"/>
              </w:rPr>
            </w:pPr>
          </w:p>
        </w:tc>
      </w:tr>
      <w:tr w:rsidR="00764568" w14:paraId="6842A6D0" w14:textId="77777777">
        <w:trPr>
          <w:trHeight w:val="642"/>
        </w:trPr>
        <w:tc>
          <w:tcPr>
            <w:tcW w:w="1481" w:type="dxa"/>
            <w:shd w:val="clear" w:color="auto" w:fill="F5F5F5"/>
          </w:tcPr>
          <w:p w14:paraId="65FB5067" w14:textId="77777777" w:rsidR="00764568" w:rsidRDefault="00764568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  <w:shd w:val="clear" w:color="auto" w:fill="F5F5F5"/>
          </w:tcPr>
          <w:p w14:paraId="7548737B" w14:textId="77777777" w:rsidR="00764568" w:rsidRDefault="003C0FD1">
            <w:pPr>
              <w:pStyle w:val="TableParagraph"/>
              <w:spacing w:before="22"/>
              <w:ind w:left="1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60" w:type="dxa"/>
            <w:shd w:val="clear" w:color="auto" w:fill="F5F5F5"/>
          </w:tcPr>
          <w:p w14:paraId="77833462" w14:textId="77777777" w:rsidR="00764568" w:rsidRDefault="003C0FD1">
            <w:pPr>
              <w:pStyle w:val="TableParagraph"/>
              <w:spacing w:line="312" w:lineRule="exact"/>
              <w:ind w:left="129" w:right="88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«Испарение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полива»</w:t>
            </w:r>
          </w:p>
        </w:tc>
        <w:tc>
          <w:tcPr>
            <w:tcW w:w="2557" w:type="dxa"/>
            <w:shd w:val="clear" w:color="auto" w:fill="F5F5F5"/>
          </w:tcPr>
          <w:p w14:paraId="7F7D99CB" w14:textId="77777777" w:rsidR="00764568" w:rsidRDefault="003C0FD1">
            <w:pPr>
              <w:pStyle w:val="TableParagraph"/>
              <w:spacing w:before="22"/>
              <w:ind w:left="128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14:paraId="10820D3D" w14:textId="77777777" w:rsidR="00764568" w:rsidRDefault="003C0FD1">
            <w:pPr>
              <w:pStyle w:val="TableParagraph"/>
              <w:spacing w:before="35"/>
              <w:ind w:left="12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</w:p>
        </w:tc>
      </w:tr>
      <w:tr w:rsidR="00764568" w14:paraId="4884C5E2" w14:textId="77777777">
        <w:trPr>
          <w:trHeight w:val="644"/>
        </w:trPr>
        <w:tc>
          <w:tcPr>
            <w:tcW w:w="1481" w:type="dxa"/>
            <w:shd w:val="clear" w:color="auto" w:fill="F5F5F5"/>
          </w:tcPr>
          <w:p w14:paraId="6006689B" w14:textId="77777777" w:rsidR="00764568" w:rsidRDefault="00764568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  <w:shd w:val="clear" w:color="auto" w:fill="F5F5F5"/>
          </w:tcPr>
          <w:p w14:paraId="70E7E37D" w14:textId="77777777" w:rsidR="00764568" w:rsidRDefault="003C0FD1">
            <w:pPr>
              <w:pStyle w:val="TableParagraph"/>
              <w:spacing w:before="22"/>
              <w:ind w:left="129"/>
              <w:rPr>
                <w:sz w:val="24"/>
              </w:rPr>
            </w:pPr>
            <w:r>
              <w:rPr>
                <w:sz w:val="24"/>
              </w:rPr>
              <w:t>12,13</w:t>
            </w:r>
          </w:p>
        </w:tc>
        <w:tc>
          <w:tcPr>
            <w:tcW w:w="5060" w:type="dxa"/>
            <w:shd w:val="clear" w:color="auto" w:fill="F5F5F5"/>
          </w:tcPr>
          <w:p w14:paraId="0B0F22CE" w14:textId="77777777" w:rsidR="00764568" w:rsidRDefault="003C0FD1">
            <w:pPr>
              <w:pStyle w:val="TableParagraph"/>
              <w:spacing w:before="22"/>
              <w:ind w:left="129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EB6FDFE" w14:textId="77777777" w:rsidR="00764568" w:rsidRDefault="003C0FD1">
            <w:pPr>
              <w:pStyle w:val="TableParagraph"/>
              <w:spacing w:before="34"/>
              <w:ind w:left="129"/>
              <w:rPr>
                <w:sz w:val="24"/>
              </w:rPr>
            </w:pPr>
            <w:r>
              <w:rPr>
                <w:sz w:val="24"/>
              </w:rPr>
              <w:t>гербарным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экземплярам.</w:t>
            </w:r>
          </w:p>
        </w:tc>
        <w:tc>
          <w:tcPr>
            <w:tcW w:w="2557" w:type="dxa"/>
            <w:shd w:val="clear" w:color="auto" w:fill="F5F5F5"/>
          </w:tcPr>
          <w:p w14:paraId="2D3AEC37" w14:textId="77777777" w:rsidR="00764568" w:rsidRDefault="00764568">
            <w:pPr>
              <w:pStyle w:val="TableParagraph"/>
              <w:rPr>
                <w:sz w:val="24"/>
              </w:rPr>
            </w:pPr>
          </w:p>
        </w:tc>
      </w:tr>
      <w:tr w:rsidR="00764568" w14:paraId="3C51A9D2" w14:textId="77777777">
        <w:trPr>
          <w:trHeight w:val="323"/>
        </w:trPr>
        <w:tc>
          <w:tcPr>
            <w:tcW w:w="1481" w:type="dxa"/>
            <w:shd w:val="clear" w:color="auto" w:fill="F5F5F5"/>
          </w:tcPr>
          <w:p w14:paraId="28A84904" w14:textId="77777777" w:rsidR="00764568" w:rsidRDefault="00764568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  <w:shd w:val="clear" w:color="auto" w:fill="F5F5F5"/>
          </w:tcPr>
          <w:p w14:paraId="5B05F718" w14:textId="77777777" w:rsidR="00764568" w:rsidRDefault="003C0FD1">
            <w:pPr>
              <w:pStyle w:val="TableParagraph"/>
              <w:spacing w:before="18"/>
              <w:ind w:left="129"/>
              <w:rPr>
                <w:sz w:val="24"/>
              </w:rPr>
            </w:pPr>
            <w:r>
              <w:rPr>
                <w:sz w:val="24"/>
              </w:rPr>
              <w:t>14,15</w:t>
            </w:r>
          </w:p>
        </w:tc>
        <w:tc>
          <w:tcPr>
            <w:tcW w:w="5060" w:type="dxa"/>
            <w:shd w:val="clear" w:color="auto" w:fill="F5F5F5"/>
          </w:tcPr>
          <w:p w14:paraId="0EE528FE" w14:textId="77777777" w:rsidR="00764568" w:rsidRDefault="003C0FD1">
            <w:pPr>
              <w:pStyle w:val="TableParagraph"/>
              <w:spacing w:before="18"/>
              <w:ind w:left="129"/>
              <w:rPr>
                <w:sz w:val="24"/>
              </w:rPr>
            </w:pPr>
            <w:r>
              <w:rPr>
                <w:sz w:val="24"/>
              </w:rPr>
              <w:t>Морфологическое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557" w:type="dxa"/>
            <w:shd w:val="clear" w:color="auto" w:fill="F5F5F5"/>
          </w:tcPr>
          <w:p w14:paraId="08624083" w14:textId="77777777" w:rsidR="00764568" w:rsidRDefault="00764568">
            <w:pPr>
              <w:pStyle w:val="TableParagraph"/>
              <w:rPr>
                <w:sz w:val="24"/>
              </w:rPr>
            </w:pPr>
          </w:p>
        </w:tc>
      </w:tr>
      <w:tr w:rsidR="00764568" w14:paraId="043151B2" w14:textId="77777777">
        <w:trPr>
          <w:trHeight w:val="642"/>
        </w:trPr>
        <w:tc>
          <w:tcPr>
            <w:tcW w:w="1481" w:type="dxa"/>
            <w:shd w:val="clear" w:color="auto" w:fill="F5F5F5"/>
          </w:tcPr>
          <w:p w14:paraId="23ECBB07" w14:textId="77777777" w:rsidR="00764568" w:rsidRDefault="00764568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  <w:shd w:val="clear" w:color="auto" w:fill="F5F5F5"/>
          </w:tcPr>
          <w:p w14:paraId="4BCFB7EF" w14:textId="77777777" w:rsidR="00764568" w:rsidRDefault="003C0FD1">
            <w:pPr>
              <w:pStyle w:val="TableParagraph"/>
              <w:spacing w:before="22"/>
              <w:ind w:left="129"/>
              <w:rPr>
                <w:sz w:val="24"/>
              </w:rPr>
            </w:pPr>
            <w:r>
              <w:rPr>
                <w:sz w:val="24"/>
              </w:rPr>
              <w:t>16,17</w:t>
            </w:r>
          </w:p>
        </w:tc>
        <w:tc>
          <w:tcPr>
            <w:tcW w:w="5060" w:type="dxa"/>
            <w:shd w:val="clear" w:color="auto" w:fill="F5F5F5"/>
          </w:tcPr>
          <w:p w14:paraId="7AD03518" w14:textId="77777777" w:rsidR="00764568" w:rsidRDefault="003C0FD1">
            <w:pPr>
              <w:pStyle w:val="TableParagraph"/>
              <w:spacing w:before="22"/>
              <w:ind w:left="12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безлиственном</w:t>
            </w:r>
          </w:p>
          <w:p w14:paraId="2091E1CA" w14:textId="77777777" w:rsidR="00764568" w:rsidRDefault="003C0FD1">
            <w:pPr>
              <w:pStyle w:val="TableParagraph"/>
              <w:spacing w:before="34"/>
              <w:ind w:left="129"/>
              <w:rPr>
                <w:sz w:val="24"/>
              </w:rPr>
            </w:pPr>
            <w:r>
              <w:rPr>
                <w:sz w:val="24"/>
              </w:rPr>
              <w:t>состоянии</w:t>
            </w:r>
          </w:p>
        </w:tc>
        <w:tc>
          <w:tcPr>
            <w:tcW w:w="2557" w:type="dxa"/>
            <w:shd w:val="clear" w:color="auto" w:fill="F5F5F5"/>
          </w:tcPr>
          <w:p w14:paraId="178FD6D4" w14:textId="77777777" w:rsidR="00764568" w:rsidRDefault="00764568">
            <w:pPr>
              <w:pStyle w:val="TableParagraph"/>
              <w:rPr>
                <w:sz w:val="24"/>
              </w:rPr>
            </w:pPr>
          </w:p>
        </w:tc>
      </w:tr>
      <w:tr w:rsidR="00764568" w14:paraId="1397AE91" w14:textId="77777777">
        <w:trPr>
          <w:trHeight w:val="704"/>
        </w:trPr>
        <w:tc>
          <w:tcPr>
            <w:tcW w:w="1481" w:type="dxa"/>
            <w:shd w:val="clear" w:color="auto" w:fill="F5F5F5"/>
          </w:tcPr>
          <w:p w14:paraId="7317C27F" w14:textId="77777777" w:rsidR="00764568" w:rsidRDefault="00764568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  <w:shd w:val="clear" w:color="auto" w:fill="F5F5F5"/>
          </w:tcPr>
          <w:p w14:paraId="718D821D" w14:textId="77777777" w:rsidR="00764568" w:rsidRDefault="003C0FD1">
            <w:pPr>
              <w:pStyle w:val="TableParagraph"/>
              <w:spacing w:before="25"/>
              <w:ind w:left="129"/>
              <w:rPr>
                <w:sz w:val="24"/>
              </w:rPr>
            </w:pPr>
            <w:r>
              <w:rPr>
                <w:sz w:val="24"/>
              </w:rPr>
              <w:t>18,19</w:t>
            </w:r>
          </w:p>
        </w:tc>
        <w:tc>
          <w:tcPr>
            <w:tcW w:w="5060" w:type="dxa"/>
            <w:shd w:val="clear" w:color="auto" w:fill="F5F5F5"/>
          </w:tcPr>
          <w:p w14:paraId="5CC575AA" w14:textId="77777777" w:rsidR="00764568" w:rsidRDefault="003C0FD1">
            <w:pPr>
              <w:pStyle w:val="TableParagraph"/>
              <w:ind w:left="129" w:right="46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«Видовое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территории»</w:t>
            </w:r>
          </w:p>
        </w:tc>
        <w:tc>
          <w:tcPr>
            <w:tcW w:w="2557" w:type="dxa"/>
            <w:shd w:val="clear" w:color="auto" w:fill="F5F5F5"/>
          </w:tcPr>
          <w:p w14:paraId="1E3FE096" w14:textId="77777777" w:rsidR="00764568" w:rsidRDefault="00764568">
            <w:pPr>
              <w:pStyle w:val="TableParagraph"/>
              <w:rPr>
                <w:sz w:val="24"/>
              </w:rPr>
            </w:pPr>
          </w:p>
        </w:tc>
      </w:tr>
      <w:tr w:rsidR="00764568" w14:paraId="494033E6" w14:textId="77777777">
        <w:trPr>
          <w:trHeight w:val="320"/>
        </w:trPr>
        <w:tc>
          <w:tcPr>
            <w:tcW w:w="1481" w:type="dxa"/>
            <w:shd w:val="clear" w:color="auto" w:fill="F5F5F5"/>
          </w:tcPr>
          <w:p w14:paraId="3D109C82" w14:textId="77777777" w:rsidR="00764568" w:rsidRDefault="00764568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  <w:shd w:val="clear" w:color="auto" w:fill="F5F5F5"/>
          </w:tcPr>
          <w:p w14:paraId="41510B08" w14:textId="77777777" w:rsidR="00764568" w:rsidRDefault="003C0FD1">
            <w:pPr>
              <w:pStyle w:val="TableParagraph"/>
              <w:spacing w:before="18"/>
              <w:ind w:left="129"/>
              <w:rPr>
                <w:sz w:val="24"/>
              </w:rPr>
            </w:pPr>
            <w:r>
              <w:rPr>
                <w:sz w:val="24"/>
              </w:rPr>
              <w:t>20,21</w:t>
            </w:r>
          </w:p>
        </w:tc>
        <w:tc>
          <w:tcPr>
            <w:tcW w:w="5060" w:type="dxa"/>
            <w:shd w:val="clear" w:color="auto" w:fill="F5F5F5"/>
          </w:tcPr>
          <w:p w14:paraId="5D2109A5" w14:textId="77777777" w:rsidR="00764568" w:rsidRDefault="003C0FD1">
            <w:pPr>
              <w:pStyle w:val="TableParagraph"/>
              <w:spacing w:before="18"/>
              <w:ind w:left="129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Татарстана</w:t>
            </w:r>
          </w:p>
        </w:tc>
        <w:tc>
          <w:tcPr>
            <w:tcW w:w="2557" w:type="dxa"/>
            <w:shd w:val="clear" w:color="auto" w:fill="F5F5F5"/>
          </w:tcPr>
          <w:p w14:paraId="577BF3AE" w14:textId="77777777" w:rsidR="00764568" w:rsidRDefault="00764568">
            <w:pPr>
              <w:pStyle w:val="TableParagraph"/>
              <w:rPr>
                <w:sz w:val="24"/>
              </w:rPr>
            </w:pPr>
          </w:p>
        </w:tc>
      </w:tr>
      <w:tr w:rsidR="00764568" w14:paraId="79D1304C" w14:textId="77777777">
        <w:trPr>
          <w:trHeight w:val="325"/>
        </w:trPr>
        <w:tc>
          <w:tcPr>
            <w:tcW w:w="9844" w:type="dxa"/>
            <w:gridSpan w:val="4"/>
            <w:shd w:val="clear" w:color="auto" w:fill="F5F5F5"/>
          </w:tcPr>
          <w:p w14:paraId="3F13E8A7" w14:textId="77777777" w:rsidR="00764568" w:rsidRDefault="003C0FD1">
            <w:pPr>
              <w:pStyle w:val="TableParagraph"/>
              <w:spacing w:before="18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(7часов)</w:t>
            </w:r>
          </w:p>
        </w:tc>
      </w:tr>
    </w:tbl>
    <w:p w14:paraId="6936C772" w14:textId="77777777" w:rsidR="00764568" w:rsidRDefault="00764568">
      <w:pPr>
        <w:rPr>
          <w:sz w:val="24"/>
        </w:rPr>
        <w:sectPr w:rsidR="00764568">
          <w:pgSz w:w="11910" w:h="16840"/>
          <w:pgMar w:top="1040" w:right="8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735"/>
        <w:gridCol w:w="5102"/>
        <w:gridCol w:w="2551"/>
      </w:tblGrid>
      <w:tr w:rsidR="00764568" w14:paraId="0FF30F66" w14:textId="77777777">
        <w:trPr>
          <w:trHeight w:val="320"/>
        </w:trPr>
        <w:tc>
          <w:tcPr>
            <w:tcW w:w="1460" w:type="dxa"/>
            <w:shd w:val="clear" w:color="auto" w:fill="F5F5F5"/>
          </w:tcPr>
          <w:p w14:paraId="758E59B8" w14:textId="77777777" w:rsidR="00764568" w:rsidRDefault="00764568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  <w:shd w:val="clear" w:color="auto" w:fill="F5F5F5"/>
          </w:tcPr>
          <w:p w14:paraId="7114EAF7" w14:textId="77777777" w:rsidR="00764568" w:rsidRDefault="003C0FD1">
            <w:pPr>
              <w:pStyle w:val="TableParagraph"/>
              <w:spacing w:before="12"/>
              <w:ind w:left="15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02" w:type="dxa"/>
            <w:shd w:val="clear" w:color="auto" w:fill="F5F5F5"/>
          </w:tcPr>
          <w:p w14:paraId="4A870123" w14:textId="77777777" w:rsidR="00764568" w:rsidRDefault="003C0FD1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551" w:type="dxa"/>
            <w:shd w:val="clear" w:color="auto" w:fill="F5F5F5"/>
          </w:tcPr>
          <w:p w14:paraId="38437BD9" w14:textId="77777777" w:rsidR="00764568" w:rsidRDefault="00764568">
            <w:pPr>
              <w:pStyle w:val="TableParagraph"/>
              <w:rPr>
                <w:sz w:val="24"/>
              </w:rPr>
            </w:pPr>
          </w:p>
        </w:tc>
      </w:tr>
      <w:tr w:rsidR="00764568" w14:paraId="1781F017" w14:textId="77777777">
        <w:trPr>
          <w:trHeight w:val="323"/>
        </w:trPr>
        <w:tc>
          <w:tcPr>
            <w:tcW w:w="1460" w:type="dxa"/>
            <w:shd w:val="clear" w:color="auto" w:fill="F5F5F5"/>
          </w:tcPr>
          <w:p w14:paraId="7AA26E2E" w14:textId="77777777" w:rsidR="00764568" w:rsidRDefault="00764568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  <w:shd w:val="clear" w:color="auto" w:fill="F5F5F5"/>
          </w:tcPr>
          <w:p w14:paraId="4469C868" w14:textId="77777777" w:rsidR="00764568" w:rsidRDefault="003C0FD1">
            <w:pPr>
              <w:pStyle w:val="TableParagraph"/>
              <w:spacing w:before="15"/>
              <w:ind w:left="15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2" w:type="dxa"/>
            <w:shd w:val="clear" w:color="auto" w:fill="F5F5F5"/>
          </w:tcPr>
          <w:p w14:paraId="293A14A0" w14:textId="77777777" w:rsidR="00764568" w:rsidRDefault="003C0FD1">
            <w:pPr>
              <w:pStyle w:val="TableParagraph"/>
              <w:spacing w:before="15"/>
              <w:ind w:left="161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2551" w:type="dxa"/>
            <w:shd w:val="clear" w:color="auto" w:fill="F5F5F5"/>
          </w:tcPr>
          <w:p w14:paraId="3436059C" w14:textId="77777777" w:rsidR="00764568" w:rsidRDefault="00764568">
            <w:pPr>
              <w:pStyle w:val="TableParagraph"/>
              <w:rPr>
                <w:sz w:val="24"/>
              </w:rPr>
            </w:pPr>
          </w:p>
        </w:tc>
      </w:tr>
      <w:tr w:rsidR="00764568" w14:paraId="2351936B" w14:textId="77777777">
        <w:trPr>
          <w:trHeight w:val="320"/>
        </w:trPr>
        <w:tc>
          <w:tcPr>
            <w:tcW w:w="1460" w:type="dxa"/>
            <w:shd w:val="clear" w:color="auto" w:fill="F5F5F5"/>
          </w:tcPr>
          <w:p w14:paraId="6EE46198" w14:textId="77777777" w:rsidR="00764568" w:rsidRDefault="00764568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  <w:shd w:val="clear" w:color="auto" w:fill="F5F5F5"/>
          </w:tcPr>
          <w:p w14:paraId="4A80E9BF" w14:textId="77777777" w:rsidR="00764568" w:rsidRDefault="003C0FD1">
            <w:pPr>
              <w:pStyle w:val="TableParagraph"/>
              <w:spacing w:before="12"/>
              <w:ind w:left="15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02" w:type="dxa"/>
            <w:shd w:val="clear" w:color="auto" w:fill="F5F5F5"/>
          </w:tcPr>
          <w:p w14:paraId="4E942305" w14:textId="77777777" w:rsidR="00764568" w:rsidRDefault="003C0FD1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контуру</w:t>
            </w:r>
          </w:p>
        </w:tc>
        <w:tc>
          <w:tcPr>
            <w:tcW w:w="2551" w:type="dxa"/>
            <w:shd w:val="clear" w:color="auto" w:fill="F5F5F5"/>
          </w:tcPr>
          <w:p w14:paraId="24106078" w14:textId="77777777" w:rsidR="00764568" w:rsidRDefault="00764568">
            <w:pPr>
              <w:pStyle w:val="TableParagraph"/>
              <w:rPr>
                <w:sz w:val="24"/>
              </w:rPr>
            </w:pPr>
          </w:p>
        </w:tc>
      </w:tr>
      <w:tr w:rsidR="00764568" w14:paraId="2C55C93E" w14:textId="77777777">
        <w:trPr>
          <w:trHeight w:val="313"/>
        </w:trPr>
        <w:tc>
          <w:tcPr>
            <w:tcW w:w="1460" w:type="dxa"/>
            <w:vMerge w:val="restart"/>
            <w:tcBorders>
              <w:right w:val="nil"/>
            </w:tcBorders>
            <w:shd w:val="clear" w:color="auto" w:fill="F5F5F5"/>
          </w:tcPr>
          <w:p w14:paraId="0B912FB7" w14:textId="77777777" w:rsidR="00764568" w:rsidRDefault="00764568">
            <w:pPr>
              <w:pStyle w:val="TableParagraph"/>
              <w:rPr>
                <w:sz w:val="26"/>
              </w:rPr>
            </w:pPr>
          </w:p>
        </w:tc>
        <w:tc>
          <w:tcPr>
            <w:tcW w:w="735" w:type="dxa"/>
            <w:vMerge w:val="restart"/>
            <w:tcBorders>
              <w:left w:val="nil"/>
              <w:right w:val="nil"/>
            </w:tcBorders>
            <w:shd w:val="clear" w:color="auto" w:fill="F5F5F5"/>
          </w:tcPr>
          <w:p w14:paraId="5BE029AA" w14:textId="77777777" w:rsidR="00764568" w:rsidRDefault="003C0FD1">
            <w:pPr>
              <w:pStyle w:val="TableParagraph"/>
              <w:spacing w:before="12"/>
              <w:ind w:left="1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02" w:type="dxa"/>
            <w:tcBorders>
              <w:bottom w:val="nil"/>
            </w:tcBorders>
            <w:shd w:val="clear" w:color="auto" w:fill="F5F5F5"/>
          </w:tcPr>
          <w:p w14:paraId="41AB42B6" w14:textId="77777777" w:rsidR="00764568" w:rsidRDefault="003C0FD1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51" w:type="dxa"/>
            <w:vMerge w:val="restart"/>
            <w:tcBorders>
              <w:left w:val="single" w:sz="12" w:space="0" w:color="000000"/>
            </w:tcBorders>
            <w:shd w:val="clear" w:color="auto" w:fill="F5F5F5"/>
          </w:tcPr>
          <w:p w14:paraId="622B25CB" w14:textId="77777777" w:rsidR="00764568" w:rsidRDefault="00764568">
            <w:pPr>
              <w:pStyle w:val="TableParagraph"/>
              <w:rPr>
                <w:sz w:val="26"/>
              </w:rPr>
            </w:pPr>
          </w:p>
        </w:tc>
      </w:tr>
      <w:tr w:rsidR="00764568" w14:paraId="52C40D5B" w14:textId="77777777">
        <w:trPr>
          <w:trHeight w:val="294"/>
        </w:trPr>
        <w:tc>
          <w:tcPr>
            <w:tcW w:w="1460" w:type="dxa"/>
            <w:vMerge/>
            <w:tcBorders>
              <w:top w:val="nil"/>
              <w:right w:val="nil"/>
            </w:tcBorders>
            <w:shd w:val="clear" w:color="auto" w:fill="F5F5F5"/>
          </w:tcPr>
          <w:p w14:paraId="721629F6" w14:textId="77777777" w:rsidR="00764568" w:rsidRDefault="0076456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right w:val="nil"/>
            </w:tcBorders>
            <w:shd w:val="clear" w:color="auto" w:fill="F5F5F5"/>
          </w:tcPr>
          <w:p w14:paraId="5754A56C" w14:textId="77777777" w:rsidR="00764568" w:rsidRDefault="00764568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</w:tcBorders>
            <w:shd w:val="clear" w:color="auto" w:fill="F5F5F5"/>
          </w:tcPr>
          <w:p w14:paraId="655AFF2B" w14:textId="77777777" w:rsidR="00764568" w:rsidRDefault="003C0FD1">
            <w:pPr>
              <w:pStyle w:val="TableParagraph"/>
              <w:spacing w:before="3" w:line="272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животныхповнешнемувиду</w:t>
            </w:r>
            <w:proofErr w:type="spellEnd"/>
          </w:p>
        </w:tc>
        <w:tc>
          <w:tcPr>
            <w:tcW w:w="2551" w:type="dxa"/>
            <w:vMerge/>
            <w:tcBorders>
              <w:top w:val="nil"/>
              <w:left w:val="single" w:sz="12" w:space="0" w:color="000000"/>
            </w:tcBorders>
            <w:shd w:val="clear" w:color="auto" w:fill="F5F5F5"/>
          </w:tcPr>
          <w:p w14:paraId="6EFBF3C7" w14:textId="77777777" w:rsidR="00764568" w:rsidRDefault="00764568">
            <w:pPr>
              <w:rPr>
                <w:sz w:val="2"/>
                <w:szCs w:val="2"/>
              </w:rPr>
            </w:pPr>
          </w:p>
        </w:tc>
      </w:tr>
      <w:tr w:rsidR="00764568" w14:paraId="6DF61F45" w14:textId="77777777">
        <w:trPr>
          <w:trHeight w:val="642"/>
        </w:trPr>
        <w:tc>
          <w:tcPr>
            <w:tcW w:w="1460" w:type="dxa"/>
            <w:shd w:val="clear" w:color="auto" w:fill="F5F5F5"/>
          </w:tcPr>
          <w:p w14:paraId="464143D6" w14:textId="77777777" w:rsidR="00764568" w:rsidRDefault="00764568">
            <w:pPr>
              <w:pStyle w:val="TableParagraph"/>
              <w:rPr>
                <w:sz w:val="26"/>
              </w:rPr>
            </w:pPr>
          </w:p>
        </w:tc>
        <w:tc>
          <w:tcPr>
            <w:tcW w:w="735" w:type="dxa"/>
            <w:shd w:val="clear" w:color="auto" w:fill="F5F5F5"/>
          </w:tcPr>
          <w:p w14:paraId="50D4322C" w14:textId="77777777" w:rsidR="00764568" w:rsidRDefault="003C0FD1">
            <w:pPr>
              <w:pStyle w:val="TableParagraph"/>
              <w:spacing w:before="17"/>
              <w:ind w:left="12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02" w:type="dxa"/>
            <w:shd w:val="clear" w:color="auto" w:fill="F5F5F5"/>
          </w:tcPr>
          <w:p w14:paraId="77959C1F" w14:textId="77777777" w:rsidR="00764568" w:rsidRDefault="003C0FD1">
            <w:pPr>
              <w:pStyle w:val="TableParagraph"/>
              <w:spacing w:before="14"/>
              <w:ind w:left="12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орнитология</w:t>
            </w:r>
          </w:p>
          <w:p w14:paraId="41933ECF" w14:textId="77777777" w:rsidR="00764568" w:rsidRDefault="003C0FD1">
            <w:pPr>
              <w:pStyle w:val="TableParagraph"/>
              <w:spacing w:before="41"/>
              <w:ind w:left="128"/>
              <w:rPr>
                <w:sz w:val="24"/>
              </w:rPr>
            </w:pPr>
            <w:r>
              <w:rPr>
                <w:sz w:val="24"/>
              </w:rPr>
              <w:t>Мини-</w:t>
            </w:r>
            <w:proofErr w:type="spellStart"/>
            <w:proofErr w:type="gramStart"/>
            <w:r>
              <w:rPr>
                <w:sz w:val="24"/>
              </w:rPr>
              <w:t>исследование«</w:t>
            </w:r>
            <w:proofErr w:type="gramEnd"/>
            <w:r>
              <w:rPr>
                <w:sz w:val="24"/>
              </w:rPr>
              <w:t>Птицы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2551" w:type="dxa"/>
            <w:shd w:val="clear" w:color="auto" w:fill="F5F5F5"/>
          </w:tcPr>
          <w:p w14:paraId="48DD5441" w14:textId="77777777" w:rsidR="00764568" w:rsidRDefault="00764568">
            <w:pPr>
              <w:pStyle w:val="TableParagraph"/>
              <w:rPr>
                <w:sz w:val="26"/>
              </w:rPr>
            </w:pPr>
          </w:p>
        </w:tc>
      </w:tr>
      <w:tr w:rsidR="00764568" w14:paraId="72E033E6" w14:textId="77777777">
        <w:trPr>
          <w:trHeight w:val="320"/>
        </w:trPr>
        <w:tc>
          <w:tcPr>
            <w:tcW w:w="1460" w:type="dxa"/>
            <w:shd w:val="clear" w:color="auto" w:fill="F5F5F5"/>
          </w:tcPr>
          <w:p w14:paraId="161A9C38" w14:textId="77777777" w:rsidR="00764568" w:rsidRDefault="00764568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  <w:shd w:val="clear" w:color="auto" w:fill="F5F5F5"/>
          </w:tcPr>
          <w:p w14:paraId="15E7D774" w14:textId="77777777" w:rsidR="00764568" w:rsidRDefault="003C0FD1">
            <w:pPr>
              <w:pStyle w:val="TableParagraph"/>
              <w:spacing w:before="12"/>
              <w:ind w:left="12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02" w:type="dxa"/>
            <w:shd w:val="clear" w:color="auto" w:fill="F5F5F5"/>
          </w:tcPr>
          <w:p w14:paraId="7A413F13" w14:textId="77777777" w:rsidR="00764568" w:rsidRDefault="003C0FD1">
            <w:pPr>
              <w:pStyle w:val="TableParagraph"/>
              <w:spacing w:before="12"/>
              <w:ind w:left="12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Татарстана»</w:t>
            </w:r>
          </w:p>
        </w:tc>
        <w:tc>
          <w:tcPr>
            <w:tcW w:w="2551" w:type="dxa"/>
            <w:shd w:val="clear" w:color="auto" w:fill="F5F5F5"/>
          </w:tcPr>
          <w:p w14:paraId="341DB61D" w14:textId="77777777" w:rsidR="00764568" w:rsidRDefault="00764568">
            <w:pPr>
              <w:pStyle w:val="TableParagraph"/>
              <w:rPr>
                <w:sz w:val="24"/>
              </w:rPr>
            </w:pPr>
          </w:p>
        </w:tc>
      </w:tr>
      <w:tr w:rsidR="00764568" w14:paraId="021A2DD7" w14:textId="77777777">
        <w:trPr>
          <w:trHeight w:val="323"/>
        </w:trPr>
        <w:tc>
          <w:tcPr>
            <w:tcW w:w="1460" w:type="dxa"/>
            <w:shd w:val="clear" w:color="auto" w:fill="F5F5F5"/>
          </w:tcPr>
          <w:p w14:paraId="1E33F5B1" w14:textId="77777777" w:rsidR="00764568" w:rsidRDefault="00764568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  <w:shd w:val="clear" w:color="auto" w:fill="F5F5F5"/>
          </w:tcPr>
          <w:p w14:paraId="4A6559F2" w14:textId="77777777" w:rsidR="00764568" w:rsidRDefault="003C0FD1">
            <w:pPr>
              <w:pStyle w:val="TableParagraph"/>
              <w:spacing w:before="12"/>
              <w:ind w:left="12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02" w:type="dxa"/>
            <w:shd w:val="clear" w:color="auto" w:fill="F5F5F5"/>
          </w:tcPr>
          <w:p w14:paraId="2D38802B" w14:textId="77777777" w:rsidR="00764568" w:rsidRDefault="003C0FD1">
            <w:pPr>
              <w:pStyle w:val="TableParagraph"/>
              <w:spacing w:before="12"/>
              <w:ind w:left="12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Татарстана»</w:t>
            </w:r>
          </w:p>
        </w:tc>
        <w:tc>
          <w:tcPr>
            <w:tcW w:w="2551" w:type="dxa"/>
            <w:shd w:val="clear" w:color="auto" w:fill="F5F5F5"/>
          </w:tcPr>
          <w:p w14:paraId="6B99B0A2" w14:textId="77777777" w:rsidR="00764568" w:rsidRDefault="00764568">
            <w:pPr>
              <w:pStyle w:val="TableParagraph"/>
              <w:rPr>
                <w:sz w:val="24"/>
              </w:rPr>
            </w:pPr>
          </w:p>
        </w:tc>
      </w:tr>
      <w:tr w:rsidR="00764568" w14:paraId="40EFA404" w14:textId="77777777">
        <w:trPr>
          <w:trHeight w:val="644"/>
        </w:trPr>
        <w:tc>
          <w:tcPr>
            <w:tcW w:w="1460" w:type="dxa"/>
            <w:shd w:val="clear" w:color="auto" w:fill="F5F5F5"/>
          </w:tcPr>
          <w:p w14:paraId="415D55AA" w14:textId="77777777" w:rsidR="00764568" w:rsidRDefault="00764568">
            <w:pPr>
              <w:pStyle w:val="TableParagraph"/>
              <w:rPr>
                <w:sz w:val="26"/>
              </w:rPr>
            </w:pPr>
          </w:p>
        </w:tc>
        <w:tc>
          <w:tcPr>
            <w:tcW w:w="735" w:type="dxa"/>
            <w:shd w:val="clear" w:color="auto" w:fill="F5F5F5"/>
          </w:tcPr>
          <w:p w14:paraId="34AC3C51" w14:textId="77777777" w:rsidR="00764568" w:rsidRDefault="003C0FD1">
            <w:pPr>
              <w:pStyle w:val="TableParagraph"/>
              <w:spacing w:before="17"/>
              <w:ind w:left="12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02" w:type="dxa"/>
            <w:shd w:val="clear" w:color="auto" w:fill="F5F5F5"/>
          </w:tcPr>
          <w:p w14:paraId="4E92CCF0" w14:textId="77777777" w:rsidR="00764568" w:rsidRDefault="003C0FD1">
            <w:pPr>
              <w:pStyle w:val="TableParagraph"/>
              <w:spacing w:before="17"/>
              <w:ind w:left="128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наблюдения«</w:t>
            </w:r>
            <w:proofErr w:type="gramEnd"/>
            <w:r>
              <w:rPr>
                <w:sz w:val="24"/>
              </w:rPr>
              <w:t>Зима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70CCE109" w14:textId="77777777" w:rsidR="00764568" w:rsidRDefault="003C0FD1">
            <w:pPr>
              <w:pStyle w:val="TableParagraph"/>
              <w:spacing w:before="41"/>
              <w:ind w:left="128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животных»</w:t>
            </w:r>
          </w:p>
        </w:tc>
        <w:tc>
          <w:tcPr>
            <w:tcW w:w="2551" w:type="dxa"/>
            <w:shd w:val="clear" w:color="auto" w:fill="F5F5F5"/>
          </w:tcPr>
          <w:p w14:paraId="7EE20BE7" w14:textId="77777777" w:rsidR="00764568" w:rsidRDefault="00764568">
            <w:pPr>
              <w:pStyle w:val="TableParagraph"/>
              <w:rPr>
                <w:sz w:val="26"/>
              </w:rPr>
            </w:pPr>
          </w:p>
        </w:tc>
      </w:tr>
      <w:tr w:rsidR="00764568" w14:paraId="2F68BB07" w14:textId="77777777">
        <w:trPr>
          <w:trHeight w:val="318"/>
        </w:trPr>
        <w:tc>
          <w:tcPr>
            <w:tcW w:w="9848" w:type="dxa"/>
            <w:gridSpan w:val="4"/>
            <w:shd w:val="clear" w:color="auto" w:fill="F5F5F5"/>
          </w:tcPr>
          <w:p w14:paraId="4473F41C" w14:textId="77777777" w:rsidR="00764568" w:rsidRDefault="003C0FD1">
            <w:pPr>
              <w:pStyle w:val="TableParagraph"/>
              <w:spacing w:before="10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Биопрактикум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(6часов)</w:t>
            </w:r>
          </w:p>
        </w:tc>
      </w:tr>
      <w:tr w:rsidR="00764568" w14:paraId="5E87FF3E" w14:textId="77777777">
        <w:trPr>
          <w:trHeight w:val="969"/>
        </w:trPr>
        <w:tc>
          <w:tcPr>
            <w:tcW w:w="1460" w:type="dxa"/>
            <w:shd w:val="clear" w:color="auto" w:fill="F5F5F5"/>
          </w:tcPr>
          <w:p w14:paraId="5FDBC1C0" w14:textId="77777777" w:rsidR="00764568" w:rsidRDefault="00764568">
            <w:pPr>
              <w:pStyle w:val="TableParagraph"/>
              <w:rPr>
                <w:sz w:val="26"/>
              </w:rPr>
            </w:pPr>
          </w:p>
        </w:tc>
        <w:tc>
          <w:tcPr>
            <w:tcW w:w="735" w:type="dxa"/>
            <w:shd w:val="clear" w:color="auto" w:fill="F5F5F5"/>
          </w:tcPr>
          <w:p w14:paraId="0CA4C429" w14:textId="77777777" w:rsidR="00764568" w:rsidRDefault="003C0FD1">
            <w:pPr>
              <w:pStyle w:val="TableParagraph"/>
              <w:spacing w:before="20"/>
              <w:ind w:left="12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02" w:type="dxa"/>
            <w:shd w:val="clear" w:color="auto" w:fill="F5F5F5"/>
          </w:tcPr>
          <w:p w14:paraId="28061178" w14:textId="77777777" w:rsidR="00764568" w:rsidRDefault="003C0FD1">
            <w:pPr>
              <w:pStyle w:val="TableParagraph"/>
              <w:spacing w:before="20" w:line="276" w:lineRule="auto"/>
              <w:ind w:left="128" w:right="1062"/>
              <w:rPr>
                <w:sz w:val="24"/>
              </w:rPr>
            </w:pPr>
            <w:r>
              <w:rPr>
                <w:sz w:val="24"/>
              </w:rPr>
              <w:t>Как выбрать тему для 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14:paraId="0BD8E165" w14:textId="77777777" w:rsidR="00764568" w:rsidRDefault="003C0FD1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551" w:type="dxa"/>
            <w:shd w:val="clear" w:color="auto" w:fill="F5F5F5"/>
          </w:tcPr>
          <w:p w14:paraId="1A4B8708" w14:textId="77777777" w:rsidR="00764568" w:rsidRDefault="00764568">
            <w:pPr>
              <w:pStyle w:val="TableParagraph"/>
              <w:rPr>
                <w:sz w:val="26"/>
              </w:rPr>
            </w:pPr>
          </w:p>
        </w:tc>
      </w:tr>
      <w:tr w:rsidR="00764568" w14:paraId="7AFCBE6B" w14:textId="77777777">
        <w:trPr>
          <w:trHeight w:val="320"/>
        </w:trPr>
        <w:tc>
          <w:tcPr>
            <w:tcW w:w="1460" w:type="dxa"/>
            <w:shd w:val="clear" w:color="auto" w:fill="F5F5F5"/>
          </w:tcPr>
          <w:p w14:paraId="2257D65A" w14:textId="77777777" w:rsidR="00764568" w:rsidRDefault="00764568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  <w:shd w:val="clear" w:color="auto" w:fill="F5F5F5"/>
          </w:tcPr>
          <w:p w14:paraId="1EC6F298" w14:textId="77777777" w:rsidR="00764568" w:rsidRDefault="003C0FD1">
            <w:pPr>
              <w:pStyle w:val="TableParagraph"/>
              <w:spacing w:before="10"/>
              <w:ind w:left="12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02" w:type="dxa"/>
            <w:shd w:val="clear" w:color="auto" w:fill="F5F5F5"/>
          </w:tcPr>
          <w:p w14:paraId="51557806" w14:textId="77777777" w:rsidR="00764568" w:rsidRDefault="003C0FD1">
            <w:pPr>
              <w:pStyle w:val="TableParagraph"/>
              <w:spacing w:before="10"/>
              <w:ind w:left="12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551" w:type="dxa"/>
            <w:shd w:val="clear" w:color="auto" w:fill="F5F5F5"/>
          </w:tcPr>
          <w:p w14:paraId="56EA70F8" w14:textId="77777777" w:rsidR="00764568" w:rsidRDefault="00764568">
            <w:pPr>
              <w:pStyle w:val="TableParagraph"/>
              <w:rPr>
                <w:sz w:val="24"/>
              </w:rPr>
            </w:pPr>
          </w:p>
        </w:tc>
      </w:tr>
      <w:tr w:rsidR="00764568" w14:paraId="676944A5" w14:textId="77777777">
        <w:trPr>
          <w:trHeight w:val="323"/>
        </w:trPr>
        <w:tc>
          <w:tcPr>
            <w:tcW w:w="1460" w:type="dxa"/>
            <w:shd w:val="clear" w:color="auto" w:fill="F5F5F5"/>
          </w:tcPr>
          <w:p w14:paraId="4D221764" w14:textId="77777777" w:rsidR="00764568" w:rsidRDefault="00764568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  <w:shd w:val="clear" w:color="auto" w:fill="F5F5F5"/>
          </w:tcPr>
          <w:p w14:paraId="2FE82F5F" w14:textId="77777777" w:rsidR="00764568" w:rsidRDefault="003C0FD1">
            <w:pPr>
              <w:pStyle w:val="TableParagraph"/>
              <w:spacing w:before="12"/>
              <w:ind w:left="12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02" w:type="dxa"/>
            <w:shd w:val="clear" w:color="auto" w:fill="F5F5F5"/>
          </w:tcPr>
          <w:p w14:paraId="796E1365" w14:textId="77777777" w:rsidR="00764568" w:rsidRDefault="003C0FD1">
            <w:pPr>
              <w:pStyle w:val="TableParagraph"/>
              <w:spacing w:before="12"/>
              <w:ind w:left="128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551" w:type="dxa"/>
            <w:shd w:val="clear" w:color="auto" w:fill="F5F5F5"/>
          </w:tcPr>
          <w:p w14:paraId="0EEAF943" w14:textId="77777777" w:rsidR="00764568" w:rsidRDefault="00764568">
            <w:pPr>
              <w:pStyle w:val="TableParagraph"/>
              <w:rPr>
                <w:sz w:val="24"/>
              </w:rPr>
            </w:pPr>
          </w:p>
        </w:tc>
      </w:tr>
      <w:tr w:rsidR="00764568" w14:paraId="4531B03A" w14:textId="77777777">
        <w:trPr>
          <w:trHeight w:val="642"/>
        </w:trPr>
        <w:tc>
          <w:tcPr>
            <w:tcW w:w="1460" w:type="dxa"/>
            <w:shd w:val="clear" w:color="auto" w:fill="F5F5F5"/>
          </w:tcPr>
          <w:p w14:paraId="4C7B6ED1" w14:textId="77777777" w:rsidR="00764568" w:rsidRDefault="00764568">
            <w:pPr>
              <w:pStyle w:val="TableParagraph"/>
              <w:rPr>
                <w:sz w:val="26"/>
              </w:rPr>
            </w:pPr>
          </w:p>
        </w:tc>
        <w:tc>
          <w:tcPr>
            <w:tcW w:w="735" w:type="dxa"/>
            <w:shd w:val="clear" w:color="auto" w:fill="F5F5F5"/>
          </w:tcPr>
          <w:p w14:paraId="365731F3" w14:textId="77777777" w:rsidR="00764568" w:rsidRDefault="003C0FD1">
            <w:pPr>
              <w:pStyle w:val="TableParagraph"/>
              <w:spacing w:before="17"/>
              <w:ind w:left="12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02" w:type="dxa"/>
            <w:shd w:val="clear" w:color="auto" w:fill="F5F5F5"/>
          </w:tcPr>
          <w:p w14:paraId="4A2411F1" w14:textId="77777777" w:rsidR="00764568" w:rsidRDefault="003C0FD1">
            <w:pPr>
              <w:pStyle w:val="TableParagraph"/>
              <w:spacing w:before="17"/>
              <w:ind w:left="128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2551" w:type="dxa"/>
            <w:shd w:val="clear" w:color="auto" w:fill="F5F5F5"/>
          </w:tcPr>
          <w:p w14:paraId="64D11C25" w14:textId="77777777" w:rsidR="00764568" w:rsidRDefault="00764568">
            <w:pPr>
              <w:pStyle w:val="TableParagraph"/>
              <w:rPr>
                <w:sz w:val="26"/>
              </w:rPr>
            </w:pPr>
          </w:p>
        </w:tc>
      </w:tr>
      <w:tr w:rsidR="00764568" w14:paraId="0CDD21F6" w14:textId="77777777">
        <w:trPr>
          <w:trHeight w:val="964"/>
        </w:trPr>
        <w:tc>
          <w:tcPr>
            <w:tcW w:w="1460" w:type="dxa"/>
            <w:shd w:val="clear" w:color="auto" w:fill="F5F5F5"/>
          </w:tcPr>
          <w:p w14:paraId="1E42736B" w14:textId="77777777" w:rsidR="00764568" w:rsidRDefault="00764568">
            <w:pPr>
              <w:pStyle w:val="TableParagraph"/>
              <w:rPr>
                <w:sz w:val="26"/>
              </w:rPr>
            </w:pPr>
          </w:p>
        </w:tc>
        <w:tc>
          <w:tcPr>
            <w:tcW w:w="735" w:type="dxa"/>
            <w:shd w:val="clear" w:color="auto" w:fill="F5F5F5"/>
          </w:tcPr>
          <w:p w14:paraId="76529B3F" w14:textId="77777777" w:rsidR="00764568" w:rsidRDefault="003C0FD1">
            <w:pPr>
              <w:pStyle w:val="TableParagraph"/>
              <w:spacing w:before="19"/>
              <w:ind w:left="12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02" w:type="dxa"/>
            <w:shd w:val="clear" w:color="auto" w:fill="F5F5F5"/>
          </w:tcPr>
          <w:p w14:paraId="5A1AB5BF" w14:textId="77777777" w:rsidR="00764568" w:rsidRDefault="003C0FD1">
            <w:pPr>
              <w:pStyle w:val="TableParagraph"/>
              <w:tabs>
                <w:tab w:val="left" w:pos="2279"/>
              </w:tabs>
              <w:spacing w:line="260" w:lineRule="exact"/>
              <w:ind w:left="128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z w:val="24"/>
              </w:rPr>
              <w:tab/>
              <w:t>практикум.</w:t>
            </w:r>
          </w:p>
          <w:p w14:paraId="4DBB55F3" w14:textId="77777777" w:rsidR="00764568" w:rsidRDefault="003C0FD1">
            <w:pPr>
              <w:pStyle w:val="TableParagraph"/>
              <w:tabs>
                <w:tab w:val="left" w:pos="3945"/>
              </w:tabs>
              <w:spacing w:line="237" w:lineRule="auto"/>
              <w:ind w:left="128" w:right="1018" w:firstLine="215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2551" w:type="dxa"/>
            <w:shd w:val="clear" w:color="auto" w:fill="F5F5F5"/>
          </w:tcPr>
          <w:p w14:paraId="26DD24E5" w14:textId="77777777" w:rsidR="00764568" w:rsidRDefault="00764568">
            <w:pPr>
              <w:pStyle w:val="TableParagraph"/>
              <w:rPr>
                <w:sz w:val="26"/>
              </w:rPr>
            </w:pPr>
          </w:p>
        </w:tc>
      </w:tr>
      <w:tr w:rsidR="00764568" w14:paraId="64EBC7B6" w14:textId="77777777">
        <w:trPr>
          <w:trHeight w:val="323"/>
        </w:trPr>
        <w:tc>
          <w:tcPr>
            <w:tcW w:w="1460" w:type="dxa"/>
            <w:shd w:val="clear" w:color="auto" w:fill="F5F5F5"/>
          </w:tcPr>
          <w:p w14:paraId="1A6C99C2" w14:textId="77777777" w:rsidR="00764568" w:rsidRDefault="00764568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  <w:shd w:val="clear" w:color="auto" w:fill="F5F5F5"/>
          </w:tcPr>
          <w:p w14:paraId="53537494" w14:textId="77777777" w:rsidR="00764568" w:rsidRDefault="003C0FD1">
            <w:pPr>
              <w:pStyle w:val="TableParagraph"/>
              <w:spacing w:before="15"/>
              <w:ind w:left="12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102" w:type="dxa"/>
            <w:shd w:val="clear" w:color="auto" w:fill="F5F5F5"/>
          </w:tcPr>
          <w:p w14:paraId="43AC2815" w14:textId="77777777" w:rsidR="00764568" w:rsidRDefault="003C0FD1">
            <w:pPr>
              <w:pStyle w:val="TableParagraph"/>
              <w:spacing w:before="15"/>
              <w:ind w:left="128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2551" w:type="dxa"/>
            <w:shd w:val="clear" w:color="auto" w:fill="F5F5F5"/>
          </w:tcPr>
          <w:p w14:paraId="3E8A910F" w14:textId="77777777" w:rsidR="00764568" w:rsidRDefault="00764568">
            <w:pPr>
              <w:pStyle w:val="TableParagraph"/>
              <w:rPr>
                <w:sz w:val="24"/>
              </w:rPr>
            </w:pPr>
          </w:p>
        </w:tc>
      </w:tr>
    </w:tbl>
    <w:p w14:paraId="44597419" w14:textId="77777777" w:rsidR="00764568" w:rsidRDefault="00764568">
      <w:pPr>
        <w:pStyle w:val="a3"/>
        <w:ind w:left="0"/>
        <w:rPr>
          <w:b/>
          <w:sz w:val="20"/>
        </w:rPr>
      </w:pPr>
    </w:p>
    <w:p w14:paraId="36C7BAE6" w14:textId="77777777" w:rsidR="00764568" w:rsidRDefault="00764568">
      <w:pPr>
        <w:pStyle w:val="a3"/>
        <w:spacing w:before="6"/>
        <w:ind w:left="0"/>
        <w:rPr>
          <w:b/>
          <w:sz w:val="19"/>
        </w:rPr>
      </w:pPr>
    </w:p>
    <w:p w14:paraId="2759DEE6" w14:textId="77777777" w:rsidR="00764568" w:rsidRDefault="003C0FD1">
      <w:pPr>
        <w:spacing w:before="89"/>
        <w:ind w:left="532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учителя.</w:t>
      </w:r>
    </w:p>
    <w:p w14:paraId="3DC8F320" w14:textId="77777777" w:rsidR="00764568" w:rsidRDefault="003C0FD1">
      <w:pPr>
        <w:pStyle w:val="a4"/>
        <w:numPr>
          <w:ilvl w:val="0"/>
          <w:numId w:val="1"/>
        </w:numPr>
        <w:tabs>
          <w:tab w:val="left" w:pos="319"/>
        </w:tabs>
        <w:spacing w:before="158" w:line="360" w:lineRule="auto"/>
        <w:ind w:right="254" w:firstLine="0"/>
        <w:rPr>
          <w:sz w:val="28"/>
        </w:rPr>
      </w:pPr>
      <w:proofErr w:type="spellStart"/>
      <w:r>
        <w:rPr>
          <w:sz w:val="28"/>
        </w:rPr>
        <w:t>ДольникВ.Р</w:t>
      </w:r>
      <w:proofErr w:type="spellEnd"/>
      <w:r>
        <w:rPr>
          <w:sz w:val="28"/>
        </w:rPr>
        <w:t>. Вышли мы все из природы. Беседы о поведении человека в компании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птиц,</w:t>
      </w:r>
      <w:r>
        <w:rPr>
          <w:spacing w:val="-1"/>
          <w:sz w:val="28"/>
        </w:rPr>
        <w:t xml:space="preserve"> </w:t>
      </w:r>
      <w:r>
        <w:rPr>
          <w:sz w:val="28"/>
        </w:rPr>
        <w:t>зверей 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детей.—</w:t>
      </w:r>
      <w:proofErr w:type="gramEnd"/>
      <w:r>
        <w:rPr>
          <w:sz w:val="28"/>
        </w:rPr>
        <w:t>М.:LINKAPRESS,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</w:p>
    <w:p w14:paraId="6123D6BC" w14:textId="77777777" w:rsidR="00764568" w:rsidRDefault="003C0FD1">
      <w:pPr>
        <w:pStyle w:val="a4"/>
        <w:numPr>
          <w:ilvl w:val="0"/>
          <w:numId w:val="1"/>
        </w:numPr>
        <w:tabs>
          <w:tab w:val="left" w:pos="387"/>
        </w:tabs>
        <w:spacing w:line="360" w:lineRule="auto"/>
        <w:ind w:right="536" w:firstLine="0"/>
        <w:rPr>
          <w:sz w:val="28"/>
        </w:rPr>
      </w:pPr>
      <w:proofErr w:type="gramStart"/>
      <w:r>
        <w:rPr>
          <w:spacing w:val="-1"/>
          <w:sz w:val="28"/>
        </w:rPr>
        <w:t>Лесныетравянистыерастения.Биологияиохрана:справочник</w:t>
      </w:r>
      <w:proofErr w:type="gramEnd"/>
      <w:r>
        <w:rPr>
          <w:spacing w:val="-1"/>
          <w:sz w:val="28"/>
        </w:rPr>
        <w:t>.-М.:Агропромиздат,</w:t>
      </w:r>
      <w:r>
        <w:rPr>
          <w:sz w:val="28"/>
        </w:rPr>
        <w:t xml:space="preserve"> 1988.</w:t>
      </w:r>
    </w:p>
    <w:p w14:paraId="36F1C868" w14:textId="77777777" w:rsidR="00764568" w:rsidRDefault="003C0FD1">
      <w:pPr>
        <w:pStyle w:val="a4"/>
        <w:numPr>
          <w:ilvl w:val="0"/>
          <w:numId w:val="1"/>
        </w:numPr>
        <w:tabs>
          <w:tab w:val="left" w:pos="387"/>
        </w:tabs>
        <w:spacing w:before="1" w:line="360" w:lineRule="auto"/>
        <w:ind w:right="844" w:firstLine="0"/>
        <w:rPr>
          <w:sz w:val="28"/>
        </w:rPr>
      </w:pPr>
      <w:proofErr w:type="spellStart"/>
      <w:r>
        <w:rPr>
          <w:sz w:val="28"/>
        </w:rPr>
        <w:t>ПетровВ.В</w:t>
      </w:r>
      <w:proofErr w:type="spellEnd"/>
      <w:r>
        <w:rPr>
          <w:sz w:val="28"/>
        </w:rPr>
        <w:t xml:space="preserve">. Растительный мир нашей Родины: кн. </w:t>
      </w:r>
      <w:proofErr w:type="gramStart"/>
      <w:r>
        <w:rPr>
          <w:sz w:val="28"/>
        </w:rPr>
        <w:t>дляучителя.-</w:t>
      </w:r>
      <w:proofErr w:type="gramEnd"/>
      <w:r>
        <w:rPr>
          <w:sz w:val="28"/>
        </w:rPr>
        <w:t>2-еизд.,доп.—</w:t>
      </w:r>
      <w:r>
        <w:rPr>
          <w:spacing w:val="-67"/>
          <w:sz w:val="28"/>
        </w:rPr>
        <w:t xml:space="preserve"> </w:t>
      </w:r>
      <w:r>
        <w:rPr>
          <w:sz w:val="28"/>
        </w:rPr>
        <w:t>М.:Просвещение,1991.</w:t>
      </w:r>
    </w:p>
    <w:p w14:paraId="74A21D03" w14:textId="77777777" w:rsidR="00764568" w:rsidRDefault="003C0FD1">
      <w:pPr>
        <w:pStyle w:val="a4"/>
        <w:numPr>
          <w:ilvl w:val="0"/>
          <w:numId w:val="1"/>
        </w:numPr>
        <w:tabs>
          <w:tab w:val="left" w:pos="387"/>
        </w:tabs>
        <w:spacing w:line="360" w:lineRule="auto"/>
        <w:ind w:right="925" w:firstLine="0"/>
        <w:rPr>
          <w:sz w:val="28"/>
        </w:rPr>
      </w:pPr>
      <w:proofErr w:type="spellStart"/>
      <w:r>
        <w:rPr>
          <w:sz w:val="28"/>
        </w:rPr>
        <w:t>Самкова</w:t>
      </w:r>
      <w:proofErr w:type="spellEnd"/>
      <w:r>
        <w:rPr>
          <w:sz w:val="28"/>
        </w:rPr>
        <w:t xml:space="preserve"> В.А. Мы изучаемлес.Заданиядляучащихся3—5 классов//Биология в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школе.-</w:t>
      </w:r>
      <w:proofErr w:type="gramEnd"/>
      <w:r>
        <w:rPr>
          <w:sz w:val="28"/>
        </w:rPr>
        <w:t>2003.-№7;2004.-№1,3,5,7.</w:t>
      </w:r>
    </w:p>
    <w:p w14:paraId="0A3FF720" w14:textId="77777777" w:rsidR="00764568" w:rsidRDefault="003C0FD1">
      <w:pPr>
        <w:pStyle w:val="a4"/>
        <w:numPr>
          <w:ilvl w:val="0"/>
          <w:numId w:val="1"/>
        </w:numPr>
        <w:tabs>
          <w:tab w:val="left" w:pos="387"/>
        </w:tabs>
        <w:ind w:left="386" w:hanging="282"/>
        <w:rPr>
          <w:sz w:val="28"/>
        </w:rPr>
      </w:pPr>
      <w:proofErr w:type="spellStart"/>
      <w:r>
        <w:rPr>
          <w:sz w:val="28"/>
        </w:rPr>
        <w:t>ЧерноваН.М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Лабораторный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экологии.—</w:t>
      </w:r>
      <w:proofErr w:type="gramEnd"/>
      <w:r>
        <w:rPr>
          <w:sz w:val="28"/>
        </w:rPr>
        <w:t>М.:Просвещение,1986.</w:t>
      </w:r>
    </w:p>
    <w:p w14:paraId="52F843FE" w14:textId="77777777" w:rsidR="00764568" w:rsidRDefault="003C0FD1">
      <w:pPr>
        <w:pStyle w:val="1"/>
        <w:spacing w:before="166"/>
        <w:ind w:left="1126"/>
      </w:pPr>
      <w:r>
        <w:t>Интернет-ресурсы</w:t>
      </w:r>
    </w:p>
    <w:p w14:paraId="1955380C" w14:textId="77777777" w:rsidR="00764568" w:rsidRDefault="009A215B">
      <w:pPr>
        <w:pStyle w:val="a4"/>
        <w:numPr>
          <w:ilvl w:val="1"/>
          <w:numId w:val="1"/>
        </w:numPr>
        <w:tabs>
          <w:tab w:val="left" w:pos="1665"/>
          <w:tab w:val="left" w:pos="1666"/>
        </w:tabs>
        <w:spacing w:before="155" w:line="360" w:lineRule="auto"/>
        <w:ind w:right="4311"/>
        <w:rPr>
          <w:sz w:val="28"/>
        </w:rPr>
      </w:pPr>
      <w:hyperlink r:id="rId5">
        <w:r w:rsidR="003C0FD1">
          <w:rPr>
            <w:spacing w:val="-1"/>
            <w:sz w:val="28"/>
          </w:rPr>
          <w:t>http://www.sci.aha.ru/ATL/ra21c.htm</w:t>
        </w:r>
      </w:hyperlink>
      <w:r w:rsidR="003C0FD1">
        <w:rPr>
          <w:spacing w:val="-1"/>
          <w:sz w:val="28"/>
        </w:rPr>
        <w:t>—</w:t>
      </w:r>
      <w:r w:rsidR="003C0FD1">
        <w:rPr>
          <w:spacing w:val="-67"/>
          <w:sz w:val="28"/>
        </w:rPr>
        <w:t xml:space="preserve"> </w:t>
      </w:r>
      <w:proofErr w:type="spellStart"/>
      <w:r w:rsidR="003C0FD1">
        <w:rPr>
          <w:sz w:val="28"/>
        </w:rPr>
        <w:t>биологическоеразнообразиеРоссии</w:t>
      </w:r>
      <w:proofErr w:type="spellEnd"/>
      <w:r w:rsidR="003C0FD1">
        <w:rPr>
          <w:sz w:val="28"/>
        </w:rPr>
        <w:t>.</w:t>
      </w:r>
    </w:p>
    <w:p w14:paraId="7553F6DA" w14:textId="77777777" w:rsidR="00764568" w:rsidRDefault="00764568">
      <w:pPr>
        <w:spacing w:line="360" w:lineRule="auto"/>
        <w:rPr>
          <w:sz w:val="28"/>
        </w:rPr>
        <w:sectPr w:rsidR="00764568">
          <w:pgSz w:w="11910" w:h="16840"/>
          <w:pgMar w:top="1120" w:right="800" w:bottom="280" w:left="600" w:header="720" w:footer="720" w:gutter="0"/>
          <w:cols w:space="720"/>
        </w:sectPr>
      </w:pPr>
    </w:p>
    <w:p w14:paraId="313208E0" w14:textId="3C49FF7B" w:rsidR="00764568" w:rsidRDefault="003C0FD1">
      <w:pPr>
        <w:pStyle w:val="a4"/>
        <w:numPr>
          <w:ilvl w:val="1"/>
          <w:numId w:val="1"/>
        </w:numPr>
        <w:tabs>
          <w:tab w:val="left" w:pos="1665"/>
          <w:tab w:val="left" w:pos="1666"/>
        </w:tabs>
        <w:spacing w:before="67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61DBC16" wp14:editId="04473F09">
                <wp:simplePos x="0" y="0"/>
                <wp:positionH relativeFrom="page">
                  <wp:posOffset>0</wp:posOffset>
                </wp:positionH>
                <wp:positionV relativeFrom="page">
                  <wp:posOffset>1903095</wp:posOffset>
                </wp:positionV>
                <wp:extent cx="7560310" cy="330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3302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3AC5F" id="Rectangle 2" o:spid="_x0000_s1026" style="position:absolute;margin-left:0;margin-top:149.85pt;width:595.3pt;height:2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jH+fAIAAPsEAAAOAAAAZHJzL2Uyb0RvYy54bWysVG2PEyEQ/m7ifyB87+3LbV92c9vLXWuN&#10;yakXT38ABbZLZAGBdnsa/7sD29ZW/WCMbcICMzw8M88MN7f7TqIdt05oVePsKsWIK6qZUJsaf/q4&#10;Gs0wcp4oRqRWvMbP3OHb+csXN72peK5bLRm3CECUq3pT49Z7UyWJoy3viLvShiswNtp2xMPSbhJm&#10;SQ/onUzyNJ0kvbbMWE25c7C7HIx4HvGbhlP/vmkc90jWGLj5ONo4rsOYzG9ItbHEtIIeaJB/YNER&#10;oeDSE9SSeIK2VvwG1QlqtdONv6K6S3TTCMpjDBBNlv4SzVNLDI+xQHKcOaXJ/T9Y+m73aJFgoB1G&#10;inQg0QdIGlEbyVEe0tMbV4HXk3m0IUBnHjT97JDSixa8+J21um85YUAqC/7JxYGwcHAUrfu3mgE6&#10;2XodM7VvbBcAIQdoHwV5PgnC9x5R2JyOJ+l1BrpRsF1fp6B4vIJUx9PGOv+a6w6FSY0tcI/oZPfg&#10;fGBDqqNLZK+lYCshZVzYzXohLdoRKI7VOPwP6O7cTargrHQ4NiAOO0AS7gi2QDeK/a3M8iK9z8vR&#10;ajKbjopVMR6V03Q2SrPyvpykRVksV98DwayoWsEYVw9C8WPhZcXfCXtogaFkYumhvsblOB/H2C/Y&#10;u/Mg0/j7U5Cd8NCHUnQ1np2cSBWEfaUYhE0qT4Qc5skl/ZhlyMHxG7MSyyAoP1TQWrNnqAKrQSTQ&#10;E14MmLTafsWoh+6rsfuyJZZjJN8oqKQyK4rQrnFRjKc5LOy5ZX1uIYoCVI09RsN04YcW3xorNi3c&#10;lMXEKH0H1deIWBihMgdWh5qFDosRHF6D0MLn6+j1882a/wAAAP//AwBQSwMEFAAGAAgAAAAhAITw&#10;awjhAAAACQEAAA8AAABkcnMvZG93bnJldi54bWxMjzFPwzAUhHck/oP1kFgQddLShoS8VAiJiqmI&#10;tENHJzZJhP0cxW4S+PW4E4ynO919l29no9moBtdZQogXETBFtZUdNQjHw+v9IzDnBUmhLSmEb+Vg&#10;W1xf5SKTdqIPNZa+YaGEXCYQWu/7jHNXt8oIt7C9ouB92sEIH+TQcDmIKZQbzZdRtOFGdBQWWtGr&#10;l1bVX+XZIKz7apc8vK/2P+Xdzh51/Tam0wnx9mZ+fgLm1ez/wnDBD+hQBKbKnkk6phHCEY+wTNME&#10;2MWO02gDrEJYreMEeJHz/w+KXwAAAP//AwBQSwECLQAUAAYACAAAACEAtoM4kv4AAADhAQAAEwAA&#10;AAAAAAAAAAAAAAAAAAAAW0NvbnRlbnRfVHlwZXNdLnhtbFBLAQItABQABgAIAAAAIQA4/SH/1gAA&#10;AJQBAAALAAAAAAAAAAAAAAAAAC8BAABfcmVscy8ucmVsc1BLAQItABQABgAIAAAAIQC+UjH+fAIA&#10;APsEAAAOAAAAAAAAAAAAAAAAAC4CAABkcnMvZTJvRG9jLnhtbFBLAQItABQABgAIAAAAIQCE8GsI&#10;4QAAAAkBAAAPAAAAAAAAAAAAAAAAANYEAABkcnMvZG93bnJldi54bWxQSwUGAAAAAAQABADzAAAA&#10;5AUAAAAA&#10;" fillcolor="#f5f5f5" stroked="f">
                <w10:wrap anchorx="page" anchory="page"/>
              </v:rect>
            </w:pict>
          </mc:Fallback>
        </mc:AlternateContent>
      </w:r>
      <w:hyperlink r:id="rId6">
        <w:r>
          <w:rPr>
            <w:sz w:val="28"/>
          </w:rPr>
          <w:t>http://www.wwf.ru</w:t>
        </w:r>
      </w:hyperlink>
      <w:r>
        <w:rPr>
          <w:sz w:val="28"/>
        </w:rPr>
        <w:t>—Всемирныйфонддикойприроды(WWF).</w:t>
      </w:r>
    </w:p>
    <w:p w14:paraId="678B40A1" w14:textId="77777777" w:rsidR="00764568" w:rsidRDefault="009A215B">
      <w:pPr>
        <w:pStyle w:val="a4"/>
        <w:numPr>
          <w:ilvl w:val="1"/>
          <w:numId w:val="1"/>
        </w:numPr>
        <w:tabs>
          <w:tab w:val="left" w:pos="1665"/>
          <w:tab w:val="left" w:pos="1666"/>
        </w:tabs>
        <w:spacing w:before="163"/>
        <w:rPr>
          <w:sz w:val="28"/>
        </w:rPr>
      </w:pPr>
      <w:hyperlink r:id="rId7">
        <w:r w:rsidR="003C0FD1">
          <w:rPr>
            <w:sz w:val="28"/>
          </w:rPr>
          <w:t>http://edu.seu.ru/metodiques/samkova.htm</w:t>
        </w:r>
      </w:hyperlink>
      <w:r w:rsidR="003C0FD1">
        <w:rPr>
          <w:sz w:val="28"/>
        </w:rPr>
        <w:t>—интернет-</w:t>
      </w:r>
    </w:p>
    <w:p w14:paraId="643B56B9" w14:textId="77777777" w:rsidR="00764568" w:rsidRDefault="003C0FD1">
      <w:pPr>
        <w:spacing w:before="162"/>
        <w:ind w:left="1666"/>
        <w:rPr>
          <w:sz w:val="24"/>
        </w:rPr>
      </w:pPr>
      <w:proofErr w:type="spellStart"/>
      <w:proofErr w:type="gramStart"/>
      <w:r>
        <w:rPr>
          <w:sz w:val="24"/>
        </w:rPr>
        <w:t>сайт«</w:t>
      </w:r>
      <w:proofErr w:type="gramEnd"/>
      <w:r>
        <w:rPr>
          <w:sz w:val="24"/>
        </w:rPr>
        <w:t>Общественныересурсыобразования</w:t>
      </w:r>
      <w:proofErr w:type="spellEnd"/>
      <w:r>
        <w:rPr>
          <w:sz w:val="24"/>
        </w:rPr>
        <w:t>»</w:t>
      </w:r>
    </w:p>
    <w:p w14:paraId="537AE92C" w14:textId="77777777" w:rsidR="00764568" w:rsidRDefault="009A215B">
      <w:pPr>
        <w:pStyle w:val="a4"/>
        <w:numPr>
          <w:ilvl w:val="1"/>
          <w:numId w:val="1"/>
        </w:numPr>
        <w:tabs>
          <w:tab w:val="left" w:pos="1665"/>
          <w:tab w:val="left" w:pos="1666"/>
        </w:tabs>
        <w:spacing w:before="138"/>
        <w:rPr>
          <w:sz w:val="24"/>
        </w:rPr>
      </w:pPr>
      <w:hyperlink r:id="rId8">
        <w:r w:rsidR="003C0FD1">
          <w:rPr>
            <w:sz w:val="24"/>
          </w:rPr>
          <w:t>http://www.ecosystema.ru</w:t>
        </w:r>
      </w:hyperlink>
      <w:r w:rsidR="003C0FD1">
        <w:rPr>
          <w:sz w:val="24"/>
        </w:rPr>
        <w:t>—кологическоеобразованиедетейиизучениеприродыРоссии.</w:t>
      </w:r>
    </w:p>
    <w:sectPr w:rsidR="00764568">
      <w:pgSz w:w="11910" w:h="16840"/>
      <w:pgMar w:top="1040" w:right="8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E1EE3"/>
    <w:multiLevelType w:val="hybridMultilevel"/>
    <w:tmpl w:val="35240442"/>
    <w:lvl w:ilvl="0" w:tplc="A8A8BA72">
      <w:start w:val="1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04283E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3BAA5C8E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3" w:tplc="307681E6">
      <w:numFmt w:val="bullet"/>
      <w:lvlText w:val="•"/>
      <w:lvlJc w:val="left"/>
      <w:pPr>
        <w:ind w:left="4019" w:hanging="281"/>
      </w:pPr>
      <w:rPr>
        <w:rFonts w:hint="default"/>
        <w:lang w:val="ru-RU" w:eastAsia="en-US" w:bidi="ar-SA"/>
      </w:rPr>
    </w:lvl>
    <w:lvl w:ilvl="4" w:tplc="E598BDA0">
      <w:numFmt w:val="bullet"/>
      <w:lvlText w:val="•"/>
      <w:lvlJc w:val="left"/>
      <w:pPr>
        <w:ind w:left="4946" w:hanging="281"/>
      </w:pPr>
      <w:rPr>
        <w:rFonts w:hint="default"/>
        <w:lang w:val="ru-RU" w:eastAsia="en-US" w:bidi="ar-SA"/>
      </w:rPr>
    </w:lvl>
    <w:lvl w:ilvl="5" w:tplc="2078EAE2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850C9762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19F8B2AC">
      <w:numFmt w:val="bullet"/>
      <w:lvlText w:val="•"/>
      <w:lvlJc w:val="left"/>
      <w:pPr>
        <w:ind w:left="7726" w:hanging="281"/>
      </w:pPr>
      <w:rPr>
        <w:rFonts w:hint="default"/>
        <w:lang w:val="ru-RU" w:eastAsia="en-US" w:bidi="ar-SA"/>
      </w:rPr>
    </w:lvl>
    <w:lvl w:ilvl="8" w:tplc="23D04D7E">
      <w:numFmt w:val="bullet"/>
      <w:lvlText w:val="•"/>
      <w:lvlJc w:val="left"/>
      <w:pPr>
        <w:ind w:left="8653" w:hanging="281"/>
      </w:pPr>
      <w:rPr>
        <w:rFonts w:hint="default"/>
        <w:lang w:val="ru-RU" w:eastAsia="en-US" w:bidi="ar-SA"/>
      </w:rPr>
    </w:lvl>
  </w:abstractNum>
  <w:abstractNum w:abstractNumId="1">
    <w:nsid w:val="7F3E3136"/>
    <w:multiLevelType w:val="hybridMultilevel"/>
    <w:tmpl w:val="28B4DFFE"/>
    <w:lvl w:ilvl="0" w:tplc="9A6CBF46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70CB342">
      <w:start w:val="1"/>
      <w:numFmt w:val="decimal"/>
      <w:lvlText w:val="%2."/>
      <w:lvlJc w:val="left"/>
      <w:pPr>
        <w:ind w:left="1666" w:hanging="7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592A648">
      <w:numFmt w:val="bullet"/>
      <w:lvlText w:val="•"/>
      <w:lvlJc w:val="left"/>
      <w:pPr>
        <w:ind w:left="2642" w:hanging="706"/>
      </w:pPr>
      <w:rPr>
        <w:rFonts w:hint="default"/>
        <w:lang w:val="ru-RU" w:eastAsia="en-US" w:bidi="ar-SA"/>
      </w:rPr>
    </w:lvl>
    <w:lvl w:ilvl="3" w:tplc="90660D28">
      <w:numFmt w:val="bullet"/>
      <w:lvlText w:val="•"/>
      <w:lvlJc w:val="left"/>
      <w:pPr>
        <w:ind w:left="3625" w:hanging="706"/>
      </w:pPr>
      <w:rPr>
        <w:rFonts w:hint="default"/>
        <w:lang w:val="ru-RU" w:eastAsia="en-US" w:bidi="ar-SA"/>
      </w:rPr>
    </w:lvl>
    <w:lvl w:ilvl="4" w:tplc="2C4A7F08">
      <w:numFmt w:val="bullet"/>
      <w:lvlText w:val="•"/>
      <w:lvlJc w:val="left"/>
      <w:pPr>
        <w:ind w:left="4608" w:hanging="706"/>
      </w:pPr>
      <w:rPr>
        <w:rFonts w:hint="default"/>
        <w:lang w:val="ru-RU" w:eastAsia="en-US" w:bidi="ar-SA"/>
      </w:rPr>
    </w:lvl>
    <w:lvl w:ilvl="5" w:tplc="B5668C92">
      <w:numFmt w:val="bullet"/>
      <w:lvlText w:val="•"/>
      <w:lvlJc w:val="left"/>
      <w:pPr>
        <w:ind w:left="5591" w:hanging="706"/>
      </w:pPr>
      <w:rPr>
        <w:rFonts w:hint="default"/>
        <w:lang w:val="ru-RU" w:eastAsia="en-US" w:bidi="ar-SA"/>
      </w:rPr>
    </w:lvl>
    <w:lvl w:ilvl="6" w:tplc="3BB02CFC">
      <w:numFmt w:val="bullet"/>
      <w:lvlText w:val="•"/>
      <w:lvlJc w:val="left"/>
      <w:pPr>
        <w:ind w:left="6574" w:hanging="706"/>
      </w:pPr>
      <w:rPr>
        <w:rFonts w:hint="default"/>
        <w:lang w:val="ru-RU" w:eastAsia="en-US" w:bidi="ar-SA"/>
      </w:rPr>
    </w:lvl>
    <w:lvl w:ilvl="7" w:tplc="08946C50">
      <w:numFmt w:val="bullet"/>
      <w:lvlText w:val="•"/>
      <w:lvlJc w:val="left"/>
      <w:pPr>
        <w:ind w:left="7557" w:hanging="706"/>
      </w:pPr>
      <w:rPr>
        <w:rFonts w:hint="default"/>
        <w:lang w:val="ru-RU" w:eastAsia="en-US" w:bidi="ar-SA"/>
      </w:rPr>
    </w:lvl>
    <w:lvl w:ilvl="8" w:tplc="A2A8A838">
      <w:numFmt w:val="bullet"/>
      <w:lvlText w:val="•"/>
      <w:lvlJc w:val="left"/>
      <w:pPr>
        <w:ind w:left="8540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68"/>
    <w:rsid w:val="002346A2"/>
    <w:rsid w:val="003C0FD1"/>
    <w:rsid w:val="00764568"/>
    <w:rsid w:val="009A215B"/>
    <w:rsid w:val="00CC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B276"/>
  <w15:docId w15:val="{9CBF229A-D30C-4F3E-B9D3-868A7CDC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5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system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seu.ru/metodiques/samkov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wf.ru/" TargetMode="External"/><Relationship Id="rId5" Type="http://schemas.openxmlformats.org/officeDocument/2006/relationships/hyperlink" Target="http://www.sci.aha.ru/ATL/ra21c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Zevs</dc:creator>
  <cp:lastModifiedBy>Директор</cp:lastModifiedBy>
  <cp:revision>3</cp:revision>
  <dcterms:created xsi:type="dcterms:W3CDTF">2023-06-29T10:27:00Z</dcterms:created>
  <dcterms:modified xsi:type="dcterms:W3CDTF">2023-06-29T11:54:00Z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2023-06-28T00:00:00Z</vt:filetime>
  </property>
</Properties>
</file>